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1EF6" w14:textId="77777777" w:rsidR="003262C1" w:rsidRDefault="003262C1" w:rsidP="00E154CE">
      <w:pPr>
        <w:pStyle w:val="Titel"/>
        <w:jc w:val="left"/>
      </w:pPr>
      <w:r>
        <w:t>Nutzungsvertrag über die Nutzung des Literaturhauses „Uwe Johnson“,</w:t>
      </w:r>
    </w:p>
    <w:p w14:paraId="55D3653C" w14:textId="77777777" w:rsidR="003262C1" w:rsidRDefault="003262C1" w:rsidP="00E154CE">
      <w:pPr>
        <w:pStyle w:val="Titel"/>
        <w:jc w:val="left"/>
      </w:pPr>
      <w:r>
        <w:t>Im Thurow 14, 23948 Klütz</w:t>
      </w:r>
    </w:p>
    <w:p w14:paraId="29DF8C89" w14:textId="77777777" w:rsidR="003262C1" w:rsidRDefault="003262C1" w:rsidP="00E154CE">
      <w:pPr>
        <w:pStyle w:val="Titel"/>
        <w:jc w:val="left"/>
        <w:rPr>
          <w:b w:val="0"/>
          <w:bCs/>
          <w:i/>
          <w:iCs/>
          <w:u w:val="none"/>
        </w:rPr>
      </w:pPr>
      <w:r>
        <w:rPr>
          <w:b w:val="0"/>
          <w:bCs/>
          <w:i/>
          <w:iCs/>
          <w:u w:val="none"/>
        </w:rPr>
        <w:t xml:space="preserve">(über Amt Klützer Winkel, </w:t>
      </w:r>
      <w:proofErr w:type="spellStart"/>
      <w:r>
        <w:rPr>
          <w:b w:val="0"/>
          <w:bCs/>
          <w:i/>
          <w:iCs/>
          <w:u w:val="none"/>
        </w:rPr>
        <w:t>Schlo</w:t>
      </w:r>
      <w:r w:rsidR="00800765">
        <w:rPr>
          <w:b w:val="0"/>
          <w:bCs/>
          <w:i/>
          <w:iCs/>
          <w:u w:val="none"/>
        </w:rPr>
        <w:t>ss</w:t>
      </w:r>
      <w:r>
        <w:rPr>
          <w:b w:val="0"/>
          <w:bCs/>
          <w:i/>
          <w:iCs/>
          <w:u w:val="none"/>
        </w:rPr>
        <w:t>strasse</w:t>
      </w:r>
      <w:proofErr w:type="spellEnd"/>
      <w:r>
        <w:rPr>
          <w:b w:val="0"/>
          <w:bCs/>
          <w:i/>
          <w:iCs/>
          <w:u w:val="none"/>
        </w:rPr>
        <w:t xml:space="preserve"> 1, 23948 Klütz)</w:t>
      </w:r>
    </w:p>
    <w:p w14:paraId="001F202A" w14:textId="77777777" w:rsidR="003262C1" w:rsidRDefault="003262C1" w:rsidP="00E154CE">
      <w:pPr>
        <w:pStyle w:val="Titel"/>
        <w:jc w:val="left"/>
        <w:rPr>
          <w:b w:val="0"/>
          <w:bCs/>
          <w:i/>
          <w:iCs/>
          <w:u w:val="none"/>
        </w:rPr>
      </w:pPr>
    </w:p>
    <w:p w14:paraId="4521AE2B" w14:textId="77777777" w:rsidR="003262C1" w:rsidRDefault="003262C1" w:rsidP="00E154CE">
      <w:pPr>
        <w:rPr>
          <w:b/>
          <w:sz w:val="22"/>
          <w:u w:val="single"/>
        </w:rPr>
      </w:pPr>
    </w:p>
    <w:p w14:paraId="38238954"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Zwischen der Stadt Klütz, vertreten durch den Bürgermeister, Herrn </w:t>
      </w:r>
      <w:r w:rsidR="00E154CE">
        <w:rPr>
          <w:rFonts w:ascii="Times New Roman" w:hAnsi="Times New Roman" w:cs="Times New Roman"/>
        </w:rPr>
        <w:t>Jürgen Mevius</w:t>
      </w:r>
      <w:r>
        <w:rPr>
          <w:rFonts w:ascii="Times New Roman" w:hAnsi="Times New Roman" w:cs="Times New Roman"/>
        </w:rPr>
        <w:t xml:space="preserve"> oder einem Vertreter / Beauftragten,</w:t>
      </w:r>
    </w:p>
    <w:p w14:paraId="46583E59" w14:textId="77777777" w:rsidR="003262C1" w:rsidRDefault="003262C1" w:rsidP="00E154CE">
      <w:pPr>
        <w:rPr>
          <w:sz w:val="22"/>
        </w:rPr>
      </w:pPr>
    </w:p>
    <w:p w14:paraId="425CA636" w14:textId="77777777" w:rsidR="003262C1" w:rsidRDefault="003262C1" w:rsidP="00E154CE">
      <w:pPr>
        <w:rPr>
          <w:b/>
          <w:sz w:val="22"/>
        </w:rPr>
      </w:pPr>
      <w:r>
        <w:rPr>
          <w:b/>
          <w:sz w:val="22"/>
        </w:rPr>
        <w:t>- nachstehend „Stadt Klütz“ genannt – und</w:t>
      </w:r>
    </w:p>
    <w:p w14:paraId="77614333" w14:textId="77777777" w:rsidR="003262C1" w:rsidRDefault="003262C1" w:rsidP="00E154CE">
      <w:pPr>
        <w:rPr>
          <w:b/>
          <w:sz w:val="22"/>
        </w:rPr>
      </w:pPr>
    </w:p>
    <w:bookmarkStart w:id="0" w:name="_Hlk48804926"/>
    <w:p w14:paraId="695BF6B5" w14:textId="5794AAFD" w:rsidR="00E154CE" w:rsidRDefault="00B96315" w:rsidP="0020310D">
      <w:pPr>
        <w:pStyle w:val="Textkrper"/>
        <w:ind w:left="360"/>
        <w:rPr>
          <w:rFonts w:ascii="Times New Roman" w:hAnsi="Times New Roman" w:cs="Times New Roman"/>
        </w:rPr>
      </w:pPr>
      <w:sdt>
        <w:sdtPr>
          <w:rPr>
            <w:rFonts w:ascii="Times New Roman" w:hAnsi="Times New Roman" w:cs="Times New Roman"/>
          </w:rPr>
          <w:id w:val="-13778940"/>
          <w14:checkbox>
            <w14:checked w14:val="0"/>
            <w14:checkedState w14:val="2612" w14:font="MS Gothic"/>
            <w14:uncheckedState w14:val="2610" w14:font="MS Gothic"/>
          </w14:checkbox>
        </w:sdtPr>
        <w:sdtEndPr/>
        <w:sdtContent>
          <w:r w:rsidR="00BA73E3">
            <w:rPr>
              <w:rFonts w:ascii="MS Gothic" w:eastAsia="MS Gothic" w:hAnsi="MS Gothic" w:cs="Times New Roman" w:hint="eastAsia"/>
            </w:rPr>
            <w:t>☐</w:t>
          </w:r>
        </w:sdtContent>
      </w:sdt>
      <w:r w:rsidR="0020310D">
        <w:rPr>
          <w:rFonts w:ascii="Times New Roman" w:hAnsi="Times New Roman" w:cs="Times New Roman"/>
        </w:rPr>
        <w:t xml:space="preserve"> </w:t>
      </w:r>
      <w:r w:rsidR="00E154CE">
        <w:rPr>
          <w:rFonts w:ascii="Times New Roman" w:hAnsi="Times New Roman" w:cs="Times New Roman"/>
        </w:rPr>
        <w:t xml:space="preserve">dem </w:t>
      </w:r>
      <w:r w:rsidR="003262C1">
        <w:rPr>
          <w:rFonts w:ascii="Times New Roman" w:hAnsi="Times New Roman" w:cs="Times New Roman"/>
        </w:rPr>
        <w:t>Verein</w:t>
      </w:r>
      <w:r w:rsidR="00E154CE">
        <w:rPr>
          <w:rFonts w:ascii="Times New Roman" w:hAnsi="Times New Roman" w:cs="Times New Roman"/>
        </w:rPr>
        <w:t>: …………………………</w:t>
      </w:r>
      <w:r w:rsidR="00F262F4">
        <w:rPr>
          <w:rFonts w:ascii="Times New Roman" w:hAnsi="Times New Roman" w:cs="Times New Roman"/>
        </w:rPr>
        <w:t>…………………………………………………</w:t>
      </w:r>
    </w:p>
    <w:p w14:paraId="08146F46" w14:textId="77777777" w:rsidR="00F262F4" w:rsidRDefault="00F262F4" w:rsidP="00E154CE">
      <w:pPr>
        <w:pStyle w:val="Textkrper"/>
        <w:ind w:left="720"/>
        <w:rPr>
          <w:rFonts w:ascii="Times New Roman" w:hAnsi="Times New Roman" w:cs="Times New Roman"/>
        </w:rPr>
      </w:pPr>
    </w:p>
    <w:p w14:paraId="12FD8B07" w14:textId="77777777" w:rsidR="00E154CE" w:rsidRDefault="00E154CE" w:rsidP="00E154CE">
      <w:pPr>
        <w:pStyle w:val="Textkrper"/>
        <w:ind w:left="720"/>
        <w:rPr>
          <w:rFonts w:ascii="Times New Roman" w:hAnsi="Times New Roman" w:cs="Times New Roman"/>
        </w:rPr>
      </w:pPr>
      <w:r>
        <w:rPr>
          <w:rFonts w:ascii="Times New Roman" w:hAnsi="Times New Roman" w:cs="Times New Roman"/>
        </w:rPr>
        <w:t>vertreten durch (Vorname, Name</w:t>
      </w:r>
      <w:proofErr w:type="gramStart"/>
      <w:r>
        <w:rPr>
          <w:rFonts w:ascii="Times New Roman" w:hAnsi="Times New Roman" w:cs="Times New Roman"/>
        </w:rPr>
        <w:t>):…</w:t>
      </w:r>
      <w:proofErr w:type="gramEnd"/>
      <w:r>
        <w:rPr>
          <w:rFonts w:ascii="Times New Roman" w:hAnsi="Times New Roman" w:cs="Times New Roman"/>
        </w:rPr>
        <w:t>…………………………</w:t>
      </w:r>
      <w:r w:rsidR="00F262F4">
        <w:rPr>
          <w:rFonts w:ascii="Times New Roman" w:hAnsi="Times New Roman" w:cs="Times New Roman"/>
        </w:rPr>
        <w:t>……………………….</w:t>
      </w:r>
    </w:p>
    <w:bookmarkEnd w:id="0"/>
    <w:p w14:paraId="23CB40AB" w14:textId="77777777" w:rsidR="00F262F4" w:rsidRDefault="00F262F4" w:rsidP="00E154CE">
      <w:pPr>
        <w:pStyle w:val="Textkrper"/>
        <w:rPr>
          <w:rFonts w:ascii="Times New Roman" w:hAnsi="Times New Roman" w:cs="Times New Roman"/>
        </w:rPr>
      </w:pPr>
    </w:p>
    <w:p w14:paraId="477CB1A5" w14:textId="77777777" w:rsidR="00F262F4" w:rsidRDefault="00B96315" w:rsidP="0020310D">
      <w:pPr>
        <w:pStyle w:val="Textkrper"/>
        <w:ind w:left="360"/>
        <w:rPr>
          <w:rFonts w:ascii="Times New Roman" w:hAnsi="Times New Roman" w:cs="Times New Roman"/>
        </w:rPr>
      </w:pPr>
      <w:sdt>
        <w:sdtPr>
          <w:rPr>
            <w:rFonts w:ascii="Times New Roman" w:hAnsi="Times New Roman" w:cs="Times New Roman"/>
          </w:rPr>
          <w:id w:val="-847326427"/>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E154CE">
        <w:rPr>
          <w:rFonts w:ascii="Times New Roman" w:hAnsi="Times New Roman" w:cs="Times New Roman"/>
        </w:rPr>
        <w:t>der Firma: ……………………………</w:t>
      </w:r>
      <w:r w:rsidR="00F262F4">
        <w:rPr>
          <w:rFonts w:ascii="Times New Roman" w:hAnsi="Times New Roman" w:cs="Times New Roman"/>
        </w:rPr>
        <w:t>…………………………………………………</w:t>
      </w:r>
    </w:p>
    <w:p w14:paraId="15B7D266" w14:textId="77777777" w:rsidR="00F262F4" w:rsidRDefault="00F262F4" w:rsidP="00F262F4">
      <w:pPr>
        <w:pStyle w:val="Textkrper"/>
        <w:ind w:left="720"/>
        <w:rPr>
          <w:rFonts w:ascii="Times New Roman" w:hAnsi="Times New Roman" w:cs="Times New Roman"/>
        </w:rPr>
      </w:pPr>
    </w:p>
    <w:p w14:paraId="480F4329" w14:textId="7188B014" w:rsidR="00851B0A" w:rsidRDefault="00F262F4" w:rsidP="00851B0A">
      <w:pPr>
        <w:pStyle w:val="Textkrper"/>
        <w:ind w:left="720"/>
        <w:rPr>
          <w:rFonts w:ascii="Times New Roman" w:hAnsi="Times New Roman" w:cs="Times New Roman"/>
        </w:rPr>
      </w:pPr>
      <w:r>
        <w:rPr>
          <w:rFonts w:ascii="Times New Roman" w:hAnsi="Times New Roman" w:cs="Times New Roman"/>
        </w:rPr>
        <w:t>vertreten durch (Vorname, Name</w:t>
      </w:r>
      <w:proofErr w:type="gramStart"/>
      <w:r>
        <w:rPr>
          <w:rFonts w:ascii="Times New Roman" w:hAnsi="Times New Roman" w:cs="Times New Roman"/>
        </w:rPr>
        <w:t>):…</w:t>
      </w:r>
      <w:proofErr w:type="gramEnd"/>
      <w:r>
        <w:rPr>
          <w:rFonts w:ascii="Times New Roman" w:hAnsi="Times New Roman" w:cs="Times New Roman"/>
        </w:rPr>
        <w:t>……………………………………</w:t>
      </w:r>
      <w:r w:rsidR="00851B0A">
        <w:rPr>
          <w:rFonts w:ascii="Times New Roman" w:hAnsi="Times New Roman" w:cs="Times New Roman"/>
        </w:rPr>
        <w:t xml:space="preserve">…………….. </w:t>
      </w:r>
    </w:p>
    <w:p w14:paraId="23D7F3E4" w14:textId="2EB438C9" w:rsidR="00BA73E3" w:rsidRDefault="00BA73E3" w:rsidP="00BA73E3">
      <w:pPr>
        <w:pStyle w:val="Textkrper"/>
        <w:rPr>
          <w:rFonts w:ascii="Times New Roman" w:hAnsi="Times New Roman" w:cs="Times New Roman"/>
        </w:rPr>
      </w:pPr>
    </w:p>
    <w:p w14:paraId="75476DE9" w14:textId="77E20C9F" w:rsidR="00BA73E3" w:rsidRDefault="00B96315" w:rsidP="00BA73E3">
      <w:pPr>
        <w:pStyle w:val="Textkrper"/>
        <w:ind w:left="360"/>
        <w:rPr>
          <w:rFonts w:ascii="Times New Roman" w:hAnsi="Times New Roman" w:cs="Times New Roman"/>
        </w:rPr>
      </w:pPr>
      <w:sdt>
        <w:sdtPr>
          <w:rPr>
            <w:rFonts w:ascii="Times New Roman" w:hAnsi="Times New Roman" w:cs="Times New Roman"/>
          </w:rPr>
          <w:id w:val="1218858571"/>
          <w14:checkbox>
            <w14:checked w14:val="0"/>
            <w14:checkedState w14:val="2612" w14:font="MS Gothic"/>
            <w14:uncheckedState w14:val="2610" w14:font="MS Gothic"/>
          </w14:checkbox>
        </w:sdtPr>
        <w:sdtEndPr/>
        <w:sdtContent>
          <w:r w:rsidR="00BA73E3">
            <w:rPr>
              <w:rFonts w:ascii="MS Gothic" w:eastAsia="MS Gothic" w:hAnsi="MS Gothic" w:cs="Times New Roman" w:hint="eastAsia"/>
            </w:rPr>
            <w:t>☐</w:t>
          </w:r>
        </w:sdtContent>
      </w:sdt>
      <w:r w:rsidR="00BA73E3">
        <w:rPr>
          <w:rFonts w:ascii="Times New Roman" w:hAnsi="Times New Roman" w:cs="Times New Roman"/>
        </w:rPr>
        <w:t xml:space="preserve"> sonstiger Nutzer: ……………………………………………………………………………</w:t>
      </w:r>
    </w:p>
    <w:p w14:paraId="5050875E" w14:textId="77777777" w:rsidR="00BA73E3" w:rsidRDefault="00BA73E3" w:rsidP="00BA73E3">
      <w:pPr>
        <w:pStyle w:val="Textkrper"/>
        <w:ind w:left="720"/>
        <w:rPr>
          <w:rFonts w:ascii="Times New Roman" w:hAnsi="Times New Roman" w:cs="Times New Roman"/>
        </w:rPr>
      </w:pPr>
    </w:p>
    <w:p w14:paraId="3C660793" w14:textId="77777777" w:rsidR="00BA73E3" w:rsidRDefault="00BA73E3" w:rsidP="00BA73E3">
      <w:pPr>
        <w:pStyle w:val="Textkrper"/>
        <w:ind w:left="720"/>
        <w:rPr>
          <w:rFonts w:ascii="Times New Roman" w:hAnsi="Times New Roman" w:cs="Times New Roman"/>
        </w:rPr>
      </w:pPr>
      <w:r>
        <w:rPr>
          <w:rFonts w:ascii="Times New Roman" w:hAnsi="Times New Roman" w:cs="Times New Roman"/>
        </w:rPr>
        <w:t>vertreten durch (Vorname, Name</w:t>
      </w:r>
      <w:proofErr w:type="gramStart"/>
      <w:r>
        <w:rPr>
          <w:rFonts w:ascii="Times New Roman" w:hAnsi="Times New Roman" w:cs="Times New Roman"/>
        </w:rPr>
        <w:t>):…</w:t>
      </w:r>
      <w:proofErr w:type="gramEnd"/>
      <w:r>
        <w:rPr>
          <w:rFonts w:ascii="Times New Roman" w:hAnsi="Times New Roman" w:cs="Times New Roman"/>
        </w:rPr>
        <w:t>………………………………………………….</w:t>
      </w:r>
    </w:p>
    <w:p w14:paraId="52F35162" w14:textId="77777777" w:rsidR="00BA73E3" w:rsidRDefault="00BA73E3" w:rsidP="00BA73E3">
      <w:pPr>
        <w:pStyle w:val="Textkrper"/>
        <w:rPr>
          <w:rFonts w:ascii="Times New Roman" w:hAnsi="Times New Roman" w:cs="Times New Roman"/>
        </w:rPr>
      </w:pPr>
    </w:p>
    <w:p w14:paraId="267BAC2B" w14:textId="77777777" w:rsidR="00BA73E3" w:rsidRDefault="00BA73E3" w:rsidP="00BA73E3">
      <w:pPr>
        <w:pStyle w:val="Textkrper"/>
        <w:rPr>
          <w:rFonts w:ascii="Times New Roman" w:hAnsi="Times New Roman" w:cs="Times New Roman"/>
        </w:rPr>
      </w:pPr>
    </w:p>
    <w:p w14:paraId="15FCB894" w14:textId="77777777" w:rsidR="003262C1" w:rsidRDefault="0016284B" w:rsidP="0016284B">
      <w:pPr>
        <w:pStyle w:val="Textkrper"/>
        <w:ind w:left="720"/>
        <w:rPr>
          <w:rFonts w:ascii="Times New Roman" w:hAnsi="Times New Roman" w:cs="Times New Roman"/>
        </w:rPr>
      </w:pPr>
      <w:r>
        <w:rPr>
          <w:rFonts w:ascii="Times New Roman" w:hAnsi="Times New Roman" w:cs="Times New Roman"/>
        </w:rPr>
        <w:t>Anschrift: ………………………………………………………………………………</w:t>
      </w:r>
    </w:p>
    <w:p w14:paraId="1B41C322" w14:textId="77777777" w:rsidR="0016284B" w:rsidRDefault="0016284B" w:rsidP="0016284B">
      <w:pPr>
        <w:pStyle w:val="Textkrper"/>
        <w:ind w:left="720"/>
        <w:rPr>
          <w:rFonts w:ascii="Times New Roman" w:hAnsi="Times New Roman" w:cs="Times New Roman"/>
        </w:rPr>
      </w:pPr>
    </w:p>
    <w:p w14:paraId="44E7C020" w14:textId="77777777" w:rsidR="003262C1" w:rsidRDefault="003262C1" w:rsidP="00E154CE">
      <w:pPr>
        <w:pStyle w:val="Textkrper"/>
        <w:rPr>
          <w:rFonts w:ascii="Times New Roman" w:hAnsi="Times New Roman" w:cs="Times New Roman"/>
        </w:rPr>
      </w:pPr>
      <w:r>
        <w:rPr>
          <w:rFonts w:ascii="Times New Roman" w:hAnsi="Times New Roman" w:cs="Times New Roman"/>
        </w:rPr>
        <w:tab/>
      </w:r>
      <w:r w:rsidR="0016284B">
        <w:rPr>
          <w:rFonts w:ascii="Times New Roman" w:hAnsi="Times New Roman" w:cs="Times New Roman"/>
        </w:rPr>
        <w:t>Telefon: …………………………………………………………………………………</w:t>
      </w:r>
    </w:p>
    <w:p w14:paraId="09C25E20" w14:textId="77777777" w:rsidR="0016284B" w:rsidRDefault="0016284B" w:rsidP="00E154CE">
      <w:pPr>
        <w:pStyle w:val="Textkrper"/>
        <w:rPr>
          <w:rFonts w:ascii="Times New Roman" w:hAnsi="Times New Roman" w:cs="Times New Roman"/>
        </w:rPr>
      </w:pPr>
    </w:p>
    <w:p w14:paraId="00A1A495" w14:textId="77777777" w:rsidR="0016284B" w:rsidRPr="00895929" w:rsidRDefault="0016284B" w:rsidP="00E154CE">
      <w:pPr>
        <w:pStyle w:val="Textkrper"/>
        <w:rPr>
          <w:rFonts w:ascii="Times New Roman" w:hAnsi="Times New Roman" w:cs="Times New Roman"/>
          <w:szCs w:val="22"/>
        </w:rPr>
      </w:pPr>
      <w:r>
        <w:rPr>
          <w:rFonts w:ascii="Times New Roman" w:hAnsi="Times New Roman" w:cs="Times New Roman"/>
        </w:rPr>
        <w:tab/>
        <w:t>E-Mail: …………………………………………………………………………………</w:t>
      </w:r>
    </w:p>
    <w:p w14:paraId="54338906" w14:textId="77777777" w:rsidR="003262C1" w:rsidRDefault="003262C1" w:rsidP="00E154CE">
      <w:pPr>
        <w:pStyle w:val="Textkrper"/>
        <w:rPr>
          <w:rFonts w:ascii="Times New Roman" w:hAnsi="Times New Roman" w:cs="Times New Roman"/>
        </w:rPr>
      </w:pPr>
    </w:p>
    <w:p w14:paraId="581C7B0E" w14:textId="77777777" w:rsidR="003262C1" w:rsidRDefault="003262C1" w:rsidP="00E154CE">
      <w:pPr>
        <w:pStyle w:val="Textkrper"/>
        <w:rPr>
          <w:rFonts w:ascii="Times New Roman" w:hAnsi="Times New Roman" w:cs="Times New Roman"/>
          <w:b/>
        </w:rPr>
      </w:pPr>
      <w:r>
        <w:rPr>
          <w:rFonts w:ascii="Times New Roman" w:hAnsi="Times New Roman" w:cs="Times New Roman"/>
          <w:b/>
        </w:rPr>
        <w:t>- nachstehend „Nutzer“ genannt -,</w:t>
      </w:r>
    </w:p>
    <w:p w14:paraId="57A99F27" w14:textId="77777777" w:rsidR="003262C1" w:rsidRDefault="003262C1" w:rsidP="00E154CE">
      <w:pPr>
        <w:pStyle w:val="Textkrper"/>
        <w:rPr>
          <w:rFonts w:ascii="Times New Roman" w:hAnsi="Times New Roman" w:cs="Times New Roman"/>
          <w:b/>
        </w:rPr>
      </w:pPr>
    </w:p>
    <w:p w14:paraId="214B778F"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wird, aufgrund der Entgeltordnung der Stadt Klütz über die Erhebung von Benutzungsentgelt für stadteigene Einrichtungen vom </w:t>
      </w:r>
      <w:smartTag w:uri="urn:schemas-microsoft-com:office:smarttags" w:element="date">
        <w:smartTagPr>
          <w:attr w:name="ls" w:val="trans"/>
          <w:attr w:name="Month" w:val="7"/>
          <w:attr w:name="Day" w:val="20"/>
          <w:attr w:name="Year" w:val="2010"/>
        </w:smartTagPr>
        <w:r w:rsidR="000630D7">
          <w:rPr>
            <w:rFonts w:ascii="Times New Roman" w:hAnsi="Times New Roman" w:cs="Times New Roman"/>
          </w:rPr>
          <w:t>20. Juli 2010</w:t>
        </w:r>
      </w:smartTag>
      <w:r>
        <w:rPr>
          <w:rFonts w:ascii="Times New Roman" w:hAnsi="Times New Roman" w:cs="Times New Roman"/>
        </w:rPr>
        <w:t>, nachstehender Nutzungsvertrag geschlossen:</w:t>
      </w:r>
    </w:p>
    <w:p w14:paraId="67365B00" w14:textId="77777777" w:rsidR="003262C1" w:rsidRDefault="003262C1" w:rsidP="00E154CE">
      <w:pPr>
        <w:pStyle w:val="Textkrper"/>
        <w:rPr>
          <w:rFonts w:ascii="Times New Roman" w:hAnsi="Times New Roman" w:cs="Times New Roman"/>
        </w:rPr>
      </w:pPr>
    </w:p>
    <w:p w14:paraId="2B4DF5BA" w14:textId="77777777" w:rsidR="003262C1" w:rsidRPr="00CA1978" w:rsidRDefault="003262C1" w:rsidP="00E154CE">
      <w:pPr>
        <w:pStyle w:val="Textkrper"/>
        <w:rPr>
          <w:rFonts w:ascii="Times New Roman" w:hAnsi="Times New Roman" w:cs="Times New Roman"/>
          <w:b/>
          <w:u w:val="single"/>
        </w:rPr>
      </w:pPr>
      <w:r w:rsidRPr="00CA1978">
        <w:rPr>
          <w:rFonts w:ascii="Times New Roman" w:hAnsi="Times New Roman" w:cs="Times New Roman"/>
          <w:b/>
          <w:u w:val="single"/>
        </w:rPr>
        <w:t>1. Vertragsgegenstand (Zutreffendes bitte ankreuzen)</w:t>
      </w:r>
    </w:p>
    <w:p w14:paraId="68D8BB88" w14:textId="77777777" w:rsidR="0090023E" w:rsidRDefault="0090023E" w:rsidP="00E154CE">
      <w:pPr>
        <w:pStyle w:val="Textkrper"/>
        <w:rPr>
          <w:rFonts w:ascii="Times New Roman" w:hAnsi="Times New Roman" w:cs="Times New Roman"/>
          <w:u w:val="single"/>
        </w:rPr>
      </w:pPr>
    </w:p>
    <w:p w14:paraId="5D9F3DE0"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Die Stadt Klütz überlässt </w:t>
      </w:r>
      <w:r w:rsidR="00A45C0F" w:rsidRPr="00A45C0F">
        <w:rPr>
          <w:rFonts w:ascii="Times New Roman" w:hAnsi="Times New Roman" w:cs="Times New Roman"/>
          <w:b/>
          <w:u w:val="single"/>
        </w:rPr>
        <w:t>innerhalb der Öffnungszeiten</w:t>
      </w:r>
      <w:r w:rsidR="00A45C0F">
        <w:rPr>
          <w:rFonts w:ascii="Times New Roman" w:hAnsi="Times New Roman" w:cs="Times New Roman"/>
        </w:rPr>
        <w:t xml:space="preserve"> </w:t>
      </w:r>
      <w:r>
        <w:rPr>
          <w:rFonts w:ascii="Times New Roman" w:hAnsi="Times New Roman" w:cs="Times New Roman"/>
        </w:rPr>
        <w:t>dem Nutzer folgende Räumlichkeiten:</w:t>
      </w:r>
    </w:p>
    <w:p w14:paraId="4115A2AD" w14:textId="77777777" w:rsidR="003262C1" w:rsidRDefault="00B96315" w:rsidP="0020310D">
      <w:pPr>
        <w:pStyle w:val="Textkrper"/>
        <w:ind w:left="360"/>
        <w:rPr>
          <w:rFonts w:ascii="Times New Roman" w:hAnsi="Times New Roman" w:cs="Times New Roman"/>
        </w:rPr>
      </w:pPr>
      <w:sdt>
        <w:sdtPr>
          <w:rPr>
            <w:rFonts w:ascii="Times New Roman" w:hAnsi="Times New Roman" w:cs="Times New Roman"/>
          </w:rPr>
          <w:id w:val="-672643731"/>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3262C1">
        <w:rPr>
          <w:rFonts w:ascii="Times New Roman" w:hAnsi="Times New Roman" w:cs="Times New Roman"/>
        </w:rPr>
        <w:t>im Erdgeschoss: Raum „</w:t>
      </w:r>
      <w:r w:rsidR="000630D7">
        <w:rPr>
          <w:rFonts w:ascii="Times New Roman" w:hAnsi="Times New Roman" w:cs="Times New Roman"/>
        </w:rPr>
        <w:t>Kinderbibliothek</w:t>
      </w:r>
      <w:r w:rsidR="003262C1">
        <w:rPr>
          <w:rFonts w:ascii="Times New Roman" w:hAnsi="Times New Roman" w:cs="Times New Roman"/>
        </w:rPr>
        <w:t>/Stadtinformation“</w:t>
      </w:r>
    </w:p>
    <w:p w14:paraId="29515BF5" w14:textId="1FF32082" w:rsidR="003262C1" w:rsidRDefault="00B96315" w:rsidP="00E154CE">
      <w:pPr>
        <w:pStyle w:val="Textkrper"/>
        <w:ind w:firstLine="708"/>
        <w:rPr>
          <w:rFonts w:ascii="Times New Roman" w:hAnsi="Times New Roman" w:cs="Times New Roman"/>
        </w:rPr>
      </w:pPr>
      <w:sdt>
        <w:sdtPr>
          <w:rPr>
            <w:rFonts w:ascii="Times New Roman" w:hAnsi="Times New Roman" w:cs="Times New Roman"/>
          </w:rPr>
          <w:id w:val="230437213"/>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0630D7">
        <w:rPr>
          <w:rFonts w:ascii="Times New Roman" w:hAnsi="Times New Roman" w:cs="Times New Roman"/>
        </w:rPr>
        <w:t>Nutzung bis 4 Stunden 50,00</w:t>
      </w:r>
      <w:r w:rsidR="002D54FA">
        <w:rPr>
          <w:rFonts w:ascii="Times New Roman" w:hAnsi="Times New Roman" w:cs="Times New Roman"/>
        </w:rPr>
        <w:t xml:space="preserve"> €</w:t>
      </w:r>
      <w:r w:rsidR="00BB5BE5">
        <w:rPr>
          <w:rFonts w:ascii="Times New Roman" w:hAnsi="Times New Roman" w:cs="Times New Roman"/>
        </w:rPr>
        <w:tab/>
      </w:r>
      <w:sdt>
        <w:sdtPr>
          <w:rPr>
            <w:rFonts w:ascii="Times New Roman" w:hAnsi="Times New Roman" w:cs="Times New Roman"/>
          </w:rPr>
          <w:id w:val="-186366241"/>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3262C1">
        <w:rPr>
          <w:rFonts w:ascii="Times New Roman" w:hAnsi="Times New Roman" w:cs="Times New Roman"/>
        </w:rPr>
        <w:t xml:space="preserve">Tagessatz (ab </w:t>
      </w:r>
      <w:r w:rsidR="000630D7">
        <w:rPr>
          <w:rFonts w:ascii="Times New Roman" w:hAnsi="Times New Roman" w:cs="Times New Roman"/>
        </w:rPr>
        <w:t>4</w:t>
      </w:r>
      <w:r w:rsidR="003262C1">
        <w:rPr>
          <w:rFonts w:ascii="Times New Roman" w:hAnsi="Times New Roman" w:cs="Times New Roman"/>
        </w:rPr>
        <w:t xml:space="preserve"> Stunden bis </w:t>
      </w:r>
      <w:r w:rsidR="0090023E">
        <w:rPr>
          <w:rFonts w:ascii="Times New Roman" w:hAnsi="Times New Roman" w:cs="Times New Roman"/>
        </w:rPr>
        <w:t>12</w:t>
      </w:r>
      <w:r w:rsidR="003262C1">
        <w:rPr>
          <w:rFonts w:ascii="Times New Roman" w:hAnsi="Times New Roman" w:cs="Times New Roman"/>
        </w:rPr>
        <w:t xml:space="preserve"> Stunden) </w:t>
      </w:r>
      <w:r w:rsidR="000630D7">
        <w:rPr>
          <w:rFonts w:ascii="Times New Roman" w:hAnsi="Times New Roman" w:cs="Times New Roman"/>
        </w:rPr>
        <w:t>10</w:t>
      </w:r>
      <w:r w:rsidR="002D54FA">
        <w:rPr>
          <w:rFonts w:ascii="Times New Roman" w:hAnsi="Times New Roman" w:cs="Times New Roman"/>
        </w:rPr>
        <w:t>0,00 €</w:t>
      </w:r>
    </w:p>
    <w:p w14:paraId="31418FF6" w14:textId="77777777" w:rsidR="003262C1" w:rsidRDefault="003262C1" w:rsidP="00E154CE">
      <w:pPr>
        <w:pStyle w:val="Textkrper"/>
        <w:rPr>
          <w:rFonts w:ascii="Times New Roman" w:hAnsi="Times New Roman" w:cs="Times New Roman"/>
        </w:rPr>
      </w:pPr>
    </w:p>
    <w:p w14:paraId="3B3C8E8F" w14:textId="77777777" w:rsidR="003262C1" w:rsidRDefault="00B96315" w:rsidP="0020310D">
      <w:pPr>
        <w:pStyle w:val="Textkrper"/>
        <w:ind w:left="360"/>
        <w:rPr>
          <w:rFonts w:ascii="Times New Roman" w:hAnsi="Times New Roman" w:cs="Times New Roman"/>
        </w:rPr>
      </w:pPr>
      <w:sdt>
        <w:sdtPr>
          <w:rPr>
            <w:rFonts w:ascii="Times New Roman" w:hAnsi="Times New Roman" w:cs="Times New Roman"/>
          </w:rPr>
          <w:id w:val="-1274541742"/>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3262C1">
        <w:rPr>
          <w:rFonts w:ascii="Times New Roman" w:hAnsi="Times New Roman" w:cs="Times New Roman"/>
        </w:rPr>
        <w:t>im 1. Obergeschoss: Raum „Literaturausstellung“</w:t>
      </w:r>
    </w:p>
    <w:p w14:paraId="352BAFD5" w14:textId="2793D169" w:rsidR="003262C1" w:rsidRDefault="00B96315" w:rsidP="00BA73E3">
      <w:pPr>
        <w:pStyle w:val="Textkrper"/>
        <w:ind w:firstLine="708"/>
        <w:rPr>
          <w:rFonts w:ascii="Times New Roman" w:hAnsi="Times New Roman" w:cs="Times New Roman"/>
        </w:rPr>
      </w:pPr>
      <w:sdt>
        <w:sdtPr>
          <w:rPr>
            <w:rFonts w:ascii="Times New Roman" w:hAnsi="Times New Roman" w:cs="Times New Roman"/>
          </w:rPr>
          <w:id w:val="-2022152312"/>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0630D7">
        <w:rPr>
          <w:rFonts w:ascii="Times New Roman" w:hAnsi="Times New Roman" w:cs="Times New Roman"/>
        </w:rPr>
        <w:t xml:space="preserve">Nutzung bis 4 </w:t>
      </w:r>
      <w:r w:rsidR="003262C1">
        <w:rPr>
          <w:rFonts w:ascii="Times New Roman" w:hAnsi="Times New Roman" w:cs="Times New Roman"/>
        </w:rPr>
        <w:t>Stunden</w:t>
      </w:r>
      <w:r w:rsidR="000630D7">
        <w:rPr>
          <w:rFonts w:ascii="Times New Roman" w:hAnsi="Times New Roman" w:cs="Times New Roman"/>
        </w:rPr>
        <w:t xml:space="preserve"> 75</w:t>
      </w:r>
      <w:r w:rsidR="002D54FA">
        <w:rPr>
          <w:rFonts w:ascii="Times New Roman" w:hAnsi="Times New Roman" w:cs="Times New Roman"/>
        </w:rPr>
        <w:t>,00 €</w:t>
      </w:r>
      <w:r w:rsidR="00BB5BE5">
        <w:rPr>
          <w:rFonts w:ascii="Times New Roman" w:hAnsi="Times New Roman" w:cs="Times New Roman"/>
        </w:rPr>
        <w:tab/>
      </w:r>
      <w:sdt>
        <w:sdtPr>
          <w:rPr>
            <w:rFonts w:ascii="Times New Roman" w:hAnsi="Times New Roman" w:cs="Times New Roman"/>
          </w:rPr>
          <w:id w:val="-1060858392"/>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3262C1">
        <w:rPr>
          <w:rFonts w:ascii="Times New Roman" w:hAnsi="Times New Roman" w:cs="Times New Roman"/>
        </w:rPr>
        <w:t xml:space="preserve">Tagessatz (ab </w:t>
      </w:r>
      <w:r w:rsidR="000630D7">
        <w:rPr>
          <w:rFonts w:ascii="Times New Roman" w:hAnsi="Times New Roman" w:cs="Times New Roman"/>
        </w:rPr>
        <w:t>4</w:t>
      </w:r>
      <w:r w:rsidR="003262C1">
        <w:rPr>
          <w:rFonts w:ascii="Times New Roman" w:hAnsi="Times New Roman" w:cs="Times New Roman"/>
        </w:rPr>
        <w:t xml:space="preserve"> Stunden bis </w:t>
      </w:r>
      <w:r w:rsidR="0090023E">
        <w:rPr>
          <w:rFonts w:ascii="Times New Roman" w:hAnsi="Times New Roman" w:cs="Times New Roman"/>
        </w:rPr>
        <w:t>12</w:t>
      </w:r>
      <w:r w:rsidR="003262C1">
        <w:rPr>
          <w:rFonts w:ascii="Times New Roman" w:hAnsi="Times New Roman" w:cs="Times New Roman"/>
        </w:rPr>
        <w:t xml:space="preserve"> Stunden) </w:t>
      </w:r>
      <w:r w:rsidR="000630D7">
        <w:rPr>
          <w:rFonts w:ascii="Times New Roman" w:hAnsi="Times New Roman" w:cs="Times New Roman"/>
        </w:rPr>
        <w:t>150</w:t>
      </w:r>
      <w:r w:rsidR="002D54FA">
        <w:rPr>
          <w:rFonts w:ascii="Times New Roman" w:hAnsi="Times New Roman" w:cs="Times New Roman"/>
        </w:rPr>
        <w:t>,00 €</w:t>
      </w:r>
    </w:p>
    <w:p w14:paraId="68055BD0" w14:textId="77777777" w:rsidR="003262C1" w:rsidRDefault="003262C1" w:rsidP="00E154CE">
      <w:pPr>
        <w:pStyle w:val="Textkrper"/>
        <w:rPr>
          <w:rFonts w:ascii="Times New Roman" w:hAnsi="Times New Roman" w:cs="Times New Roman"/>
        </w:rPr>
      </w:pPr>
    </w:p>
    <w:p w14:paraId="30A027CF" w14:textId="77777777" w:rsidR="003262C1" w:rsidRDefault="00B96315" w:rsidP="0020310D">
      <w:pPr>
        <w:pStyle w:val="Textkrper"/>
        <w:ind w:left="360"/>
        <w:rPr>
          <w:rFonts w:ascii="Times New Roman" w:hAnsi="Times New Roman" w:cs="Times New Roman"/>
        </w:rPr>
      </w:pPr>
      <w:sdt>
        <w:sdtPr>
          <w:rPr>
            <w:rFonts w:ascii="Times New Roman" w:hAnsi="Times New Roman" w:cs="Times New Roman"/>
          </w:rPr>
          <w:id w:val="167457622"/>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3262C1">
        <w:rPr>
          <w:rFonts w:ascii="Times New Roman" w:hAnsi="Times New Roman" w:cs="Times New Roman"/>
        </w:rPr>
        <w:t>im 2. Obergeschoss: Raum „Literaturausstellung“</w:t>
      </w:r>
    </w:p>
    <w:p w14:paraId="7FAABE6C" w14:textId="1BB7F3B0" w:rsidR="003262C1" w:rsidRDefault="00B96315" w:rsidP="00BA73E3">
      <w:pPr>
        <w:pStyle w:val="Textkrper"/>
        <w:ind w:firstLine="708"/>
        <w:rPr>
          <w:rFonts w:ascii="Times New Roman" w:hAnsi="Times New Roman" w:cs="Times New Roman"/>
        </w:rPr>
      </w:pPr>
      <w:sdt>
        <w:sdtPr>
          <w:rPr>
            <w:rFonts w:ascii="Times New Roman" w:hAnsi="Times New Roman" w:cs="Times New Roman"/>
          </w:rPr>
          <w:id w:val="610865208"/>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2D54FA">
        <w:rPr>
          <w:rFonts w:ascii="Times New Roman" w:hAnsi="Times New Roman" w:cs="Times New Roman"/>
        </w:rPr>
        <w:t>Nutzung bis 4 Stunden 75,00 €</w:t>
      </w:r>
      <w:r w:rsidR="00BB5BE5">
        <w:rPr>
          <w:rFonts w:ascii="Times New Roman" w:hAnsi="Times New Roman" w:cs="Times New Roman"/>
        </w:rPr>
        <w:tab/>
      </w:r>
      <w:sdt>
        <w:sdtPr>
          <w:rPr>
            <w:rFonts w:ascii="Times New Roman" w:hAnsi="Times New Roman" w:cs="Times New Roman"/>
          </w:rPr>
          <w:id w:val="425088036"/>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0630D7">
        <w:rPr>
          <w:rFonts w:ascii="Times New Roman" w:hAnsi="Times New Roman" w:cs="Times New Roman"/>
        </w:rPr>
        <w:t>Tagessatz (ab 4</w:t>
      </w:r>
      <w:r w:rsidR="003262C1">
        <w:rPr>
          <w:rFonts w:ascii="Times New Roman" w:hAnsi="Times New Roman" w:cs="Times New Roman"/>
        </w:rPr>
        <w:t xml:space="preserve"> Stunden bis </w:t>
      </w:r>
      <w:r w:rsidR="0090023E">
        <w:rPr>
          <w:rFonts w:ascii="Times New Roman" w:hAnsi="Times New Roman" w:cs="Times New Roman"/>
        </w:rPr>
        <w:t>12</w:t>
      </w:r>
      <w:r w:rsidR="003262C1">
        <w:rPr>
          <w:rFonts w:ascii="Times New Roman" w:hAnsi="Times New Roman" w:cs="Times New Roman"/>
        </w:rPr>
        <w:t xml:space="preserve"> Stunden) </w:t>
      </w:r>
      <w:r w:rsidR="000630D7">
        <w:rPr>
          <w:rFonts w:ascii="Times New Roman" w:hAnsi="Times New Roman" w:cs="Times New Roman"/>
        </w:rPr>
        <w:t>15</w:t>
      </w:r>
      <w:r w:rsidR="002D54FA">
        <w:rPr>
          <w:rFonts w:ascii="Times New Roman" w:hAnsi="Times New Roman" w:cs="Times New Roman"/>
        </w:rPr>
        <w:t>0,00 €</w:t>
      </w:r>
    </w:p>
    <w:p w14:paraId="54583E21" w14:textId="360B307D" w:rsidR="003262C1" w:rsidRDefault="003262C1" w:rsidP="00E154CE">
      <w:pPr>
        <w:pStyle w:val="Textkrper"/>
        <w:rPr>
          <w:rFonts w:ascii="Times New Roman" w:hAnsi="Times New Roman" w:cs="Times New Roman"/>
        </w:rPr>
      </w:pPr>
    </w:p>
    <w:p w14:paraId="58544C6E" w14:textId="77777777" w:rsidR="003262C1" w:rsidRDefault="00B96315" w:rsidP="0020310D">
      <w:pPr>
        <w:pStyle w:val="Textkrper"/>
        <w:ind w:left="360"/>
        <w:rPr>
          <w:rFonts w:ascii="Times New Roman" w:hAnsi="Times New Roman" w:cs="Times New Roman"/>
        </w:rPr>
      </w:pPr>
      <w:sdt>
        <w:sdtPr>
          <w:rPr>
            <w:rFonts w:ascii="Times New Roman" w:hAnsi="Times New Roman" w:cs="Times New Roman"/>
          </w:rPr>
          <w:id w:val="-1706936845"/>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3218E1">
        <w:rPr>
          <w:rFonts w:ascii="Times New Roman" w:hAnsi="Times New Roman" w:cs="Times New Roman"/>
        </w:rPr>
        <w:t xml:space="preserve">im Dachgeschoss: </w:t>
      </w:r>
      <w:r w:rsidR="0090023E">
        <w:rPr>
          <w:rFonts w:ascii="Times New Roman" w:hAnsi="Times New Roman" w:cs="Times New Roman"/>
        </w:rPr>
        <w:t>Veranstaltungsraum</w:t>
      </w:r>
    </w:p>
    <w:p w14:paraId="1DD08834" w14:textId="7DA55F25" w:rsidR="003262C1" w:rsidRDefault="00B96315" w:rsidP="00BA73E3">
      <w:pPr>
        <w:pStyle w:val="Textkrper"/>
        <w:ind w:firstLine="708"/>
        <w:rPr>
          <w:rFonts w:ascii="Times New Roman" w:hAnsi="Times New Roman" w:cs="Times New Roman"/>
        </w:rPr>
      </w:pPr>
      <w:sdt>
        <w:sdtPr>
          <w:rPr>
            <w:rFonts w:ascii="Times New Roman" w:hAnsi="Times New Roman" w:cs="Times New Roman"/>
          </w:rPr>
          <w:id w:val="591135760"/>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0630D7">
        <w:rPr>
          <w:rFonts w:ascii="Times New Roman" w:hAnsi="Times New Roman" w:cs="Times New Roman"/>
        </w:rPr>
        <w:t xml:space="preserve">Nutzung bis 4 Stunden 75,00 </w:t>
      </w:r>
      <w:r w:rsidR="002D54FA">
        <w:rPr>
          <w:rFonts w:ascii="Times New Roman" w:hAnsi="Times New Roman" w:cs="Times New Roman"/>
        </w:rPr>
        <w:t>€</w:t>
      </w:r>
      <w:r w:rsidR="00BB5BE5">
        <w:rPr>
          <w:rFonts w:ascii="Times New Roman" w:hAnsi="Times New Roman" w:cs="Times New Roman"/>
        </w:rPr>
        <w:tab/>
      </w:r>
      <w:sdt>
        <w:sdtPr>
          <w:rPr>
            <w:rFonts w:ascii="Times New Roman" w:hAnsi="Times New Roman" w:cs="Times New Roman"/>
          </w:rPr>
          <w:id w:val="1250462018"/>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3262C1">
        <w:rPr>
          <w:rFonts w:ascii="Times New Roman" w:hAnsi="Times New Roman" w:cs="Times New Roman"/>
        </w:rPr>
        <w:t xml:space="preserve">Tagessatz (ab </w:t>
      </w:r>
      <w:r w:rsidR="000630D7">
        <w:rPr>
          <w:rFonts w:ascii="Times New Roman" w:hAnsi="Times New Roman" w:cs="Times New Roman"/>
        </w:rPr>
        <w:t>4</w:t>
      </w:r>
      <w:r w:rsidR="003262C1">
        <w:rPr>
          <w:rFonts w:ascii="Times New Roman" w:hAnsi="Times New Roman" w:cs="Times New Roman"/>
        </w:rPr>
        <w:t xml:space="preserve"> Stunden bis </w:t>
      </w:r>
      <w:r w:rsidR="0090023E">
        <w:rPr>
          <w:rFonts w:ascii="Times New Roman" w:hAnsi="Times New Roman" w:cs="Times New Roman"/>
        </w:rPr>
        <w:t>12</w:t>
      </w:r>
      <w:r w:rsidR="003262C1">
        <w:rPr>
          <w:rFonts w:ascii="Times New Roman" w:hAnsi="Times New Roman" w:cs="Times New Roman"/>
        </w:rPr>
        <w:t xml:space="preserve"> Stunden) </w:t>
      </w:r>
      <w:r w:rsidR="000630D7">
        <w:rPr>
          <w:rFonts w:ascii="Times New Roman" w:hAnsi="Times New Roman" w:cs="Times New Roman"/>
        </w:rPr>
        <w:t>1</w:t>
      </w:r>
      <w:r w:rsidR="002D54FA">
        <w:rPr>
          <w:rFonts w:ascii="Times New Roman" w:hAnsi="Times New Roman" w:cs="Times New Roman"/>
        </w:rPr>
        <w:t>50,00 €</w:t>
      </w:r>
    </w:p>
    <w:p w14:paraId="274235C9" w14:textId="77777777" w:rsidR="00BA73E3" w:rsidRDefault="00BA73E3" w:rsidP="00E154CE">
      <w:pPr>
        <w:pStyle w:val="Textkrper"/>
        <w:rPr>
          <w:rFonts w:ascii="Times New Roman" w:hAnsi="Times New Roman" w:cs="Times New Roman"/>
        </w:rPr>
      </w:pPr>
    </w:p>
    <w:p w14:paraId="515AD635" w14:textId="77777777" w:rsidR="0090023E" w:rsidRDefault="00B96315" w:rsidP="0020310D">
      <w:pPr>
        <w:pStyle w:val="Textkrper"/>
        <w:ind w:left="360"/>
        <w:rPr>
          <w:rFonts w:ascii="Times New Roman" w:hAnsi="Times New Roman" w:cs="Times New Roman"/>
        </w:rPr>
      </w:pPr>
      <w:sdt>
        <w:sdtPr>
          <w:rPr>
            <w:rFonts w:ascii="Times New Roman" w:hAnsi="Times New Roman" w:cs="Times New Roman"/>
          </w:rPr>
          <w:id w:val="-1986066556"/>
          <w14:checkbox>
            <w14:checked w14:val="0"/>
            <w14:checkedState w14:val="2612" w14:font="MS Gothic"/>
            <w14:uncheckedState w14:val="2610" w14:font="MS Gothic"/>
          </w14:checkbox>
        </w:sdtPr>
        <w:sdtEndPr/>
        <w:sdtContent>
          <w:r w:rsidR="0020310D">
            <w:rPr>
              <w:rFonts w:ascii="MS Gothic" w:eastAsia="MS Gothic" w:hAnsi="MS Gothic" w:cs="Times New Roman" w:hint="eastAsia"/>
            </w:rPr>
            <w:t>☐</w:t>
          </w:r>
        </w:sdtContent>
      </w:sdt>
      <w:r w:rsidR="0020310D">
        <w:rPr>
          <w:rFonts w:ascii="Times New Roman" w:hAnsi="Times New Roman" w:cs="Times New Roman"/>
        </w:rPr>
        <w:t xml:space="preserve"> </w:t>
      </w:r>
      <w:r w:rsidR="002D54FA">
        <w:rPr>
          <w:rFonts w:ascii="Times New Roman" w:hAnsi="Times New Roman" w:cs="Times New Roman"/>
        </w:rPr>
        <w:t>im Lesegarten</w:t>
      </w:r>
    </w:p>
    <w:p w14:paraId="24D89502" w14:textId="18C33190" w:rsidR="002D54FA" w:rsidRDefault="00B96315" w:rsidP="00BA73E3">
      <w:pPr>
        <w:pStyle w:val="Textkrper"/>
        <w:ind w:firstLine="708"/>
        <w:rPr>
          <w:rFonts w:ascii="Times New Roman" w:hAnsi="Times New Roman" w:cs="Times New Roman"/>
        </w:rPr>
      </w:pPr>
      <w:sdt>
        <w:sdtPr>
          <w:rPr>
            <w:rFonts w:ascii="Times New Roman" w:hAnsi="Times New Roman" w:cs="Times New Roman"/>
          </w:rPr>
          <w:id w:val="-1787344458"/>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2D54FA">
        <w:rPr>
          <w:rFonts w:ascii="Times New Roman" w:hAnsi="Times New Roman" w:cs="Times New Roman"/>
        </w:rPr>
        <w:t>Nutzung pro Stunde: 25,00 €</w:t>
      </w:r>
      <w:r w:rsidR="002D54FA">
        <w:rPr>
          <w:rFonts w:ascii="Times New Roman" w:hAnsi="Times New Roman" w:cs="Times New Roman"/>
        </w:rPr>
        <w:tab/>
      </w:r>
      <w:r w:rsidR="00BB5BE5">
        <w:rPr>
          <w:rFonts w:ascii="Times New Roman" w:hAnsi="Times New Roman" w:cs="Times New Roman"/>
        </w:rPr>
        <w:tab/>
      </w:r>
      <w:r w:rsidR="002D54FA">
        <w:rPr>
          <w:rFonts w:ascii="Times New Roman" w:hAnsi="Times New Roman" w:cs="Times New Roman"/>
        </w:rPr>
        <w:t xml:space="preserve">Anzahl Stunden: </w:t>
      </w:r>
      <w:r w:rsidR="00BB5BE5">
        <w:rPr>
          <w:rFonts w:ascii="Times New Roman" w:hAnsi="Times New Roman" w:cs="Times New Roman"/>
        </w:rPr>
        <w:t>….</w:t>
      </w:r>
    </w:p>
    <w:p w14:paraId="23D93AD4" w14:textId="5BDAA30B" w:rsidR="002D54FA" w:rsidRDefault="00B96315" w:rsidP="002D54FA">
      <w:pPr>
        <w:pStyle w:val="Textkrper"/>
        <w:ind w:left="720"/>
        <w:rPr>
          <w:rFonts w:ascii="Times New Roman" w:hAnsi="Times New Roman" w:cs="Times New Roman"/>
        </w:rPr>
      </w:pPr>
      <w:sdt>
        <w:sdtPr>
          <w:rPr>
            <w:rFonts w:ascii="Times New Roman" w:hAnsi="Times New Roman" w:cs="Times New Roman"/>
          </w:rPr>
          <w:id w:val="896865001"/>
          <w14:checkbox>
            <w14:checked w14:val="0"/>
            <w14:checkedState w14:val="2612" w14:font="MS Gothic"/>
            <w14:uncheckedState w14:val="2610" w14:font="MS Gothic"/>
          </w14:checkbox>
        </w:sdtPr>
        <w:sdtEndPr/>
        <w:sdtContent>
          <w:r w:rsidR="00BB5BE5">
            <w:rPr>
              <w:rFonts w:ascii="MS Gothic" w:eastAsia="MS Gothic" w:hAnsi="MS Gothic" w:cs="Times New Roman" w:hint="eastAsia"/>
            </w:rPr>
            <w:t>☐</w:t>
          </w:r>
        </w:sdtContent>
      </w:sdt>
      <w:r w:rsidR="00BB5BE5">
        <w:rPr>
          <w:rFonts w:ascii="Times New Roman" w:hAnsi="Times New Roman" w:cs="Times New Roman"/>
        </w:rPr>
        <w:t xml:space="preserve"> </w:t>
      </w:r>
      <w:r w:rsidR="002D54FA">
        <w:rPr>
          <w:rFonts w:ascii="Times New Roman" w:hAnsi="Times New Roman" w:cs="Times New Roman"/>
        </w:rPr>
        <w:t>Tagessatz (ab 4 Stunden bis 12 Stunden) 150,00 €</w:t>
      </w:r>
    </w:p>
    <w:p w14:paraId="64B0794F" w14:textId="77777777" w:rsidR="00E311A3" w:rsidRDefault="00E311A3" w:rsidP="00E154CE">
      <w:pPr>
        <w:pStyle w:val="Textkrper"/>
        <w:rPr>
          <w:rFonts w:ascii="Times New Roman" w:hAnsi="Times New Roman" w:cs="Times New Roman"/>
        </w:rPr>
      </w:pPr>
    </w:p>
    <w:p w14:paraId="63610F7B" w14:textId="77777777" w:rsidR="00452245" w:rsidRDefault="00452245" w:rsidP="00E154CE">
      <w:pPr>
        <w:pStyle w:val="Textkrper"/>
        <w:rPr>
          <w:rFonts w:ascii="Times New Roman" w:hAnsi="Times New Roman" w:cs="Times New Roman"/>
        </w:rPr>
      </w:pPr>
    </w:p>
    <w:p w14:paraId="46EC79D4" w14:textId="77777777" w:rsidR="00452245" w:rsidRDefault="00452245" w:rsidP="00E154CE">
      <w:pPr>
        <w:pStyle w:val="Textkrper"/>
        <w:rPr>
          <w:rFonts w:ascii="Times New Roman" w:hAnsi="Times New Roman" w:cs="Times New Roman"/>
        </w:rPr>
      </w:pPr>
    </w:p>
    <w:p w14:paraId="612AA6F6" w14:textId="77777777" w:rsidR="00A45C0F" w:rsidRDefault="00A45C0F" w:rsidP="00E154CE">
      <w:pPr>
        <w:pStyle w:val="Textkrper"/>
        <w:rPr>
          <w:rFonts w:ascii="Times New Roman" w:hAnsi="Times New Roman" w:cs="Times New Roman"/>
        </w:rPr>
      </w:pPr>
      <w:r>
        <w:rPr>
          <w:rFonts w:ascii="Times New Roman" w:hAnsi="Times New Roman" w:cs="Times New Roman"/>
        </w:rPr>
        <w:t xml:space="preserve">Bei gewerblicher Nutzung und bei Nutzung </w:t>
      </w:r>
      <w:r w:rsidRPr="00A45C0F">
        <w:rPr>
          <w:rFonts w:ascii="Times New Roman" w:hAnsi="Times New Roman" w:cs="Times New Roman"/>
          <w:b/>
          <w:u w:val="single"/>
        </w:rPr>
        <w:t>außerhalb der Öffnungszeiten ohne</w:t>
      </w:r>
      <w:r>
        <w:rPr>
          <w:rFonts w:ascii="Times New Roman" w:hAnsi="Times New Roman" w:cs="Times New Roman"/>
        </w:rPr>
        <w:t xml:space="preserve"> Anwesenheit des Personals ist das </w:t>
      </w:r>
      <w:r w:rsidRPr="00BD0B11">
        <w:rPr>
          <w:rFonts w:ascii="Times New Roman" w:hAnsi="Times New Roman" w:cs="Times New Roman"/>
          <w:b/>
        </w:rPr>
        <w:t>doppelte Nutzungsentgelt</w:t>
      </w:r>
      <w:r>
        <w:rPr>
          <w:rFonts w:ascii="Times New Roman" w:hAnsi="Times New Roman" w:cs="Times New Roman"/>
        </w:rPr>
        <w:t xml:space="preserve"> wie oben aufgeführt zu entrichten. </w:t>
      </w:r>
    </w:p>
    <w:p w14:paraId="3C540E59" w14:textId="77777777" w:rsidR="00A45C0F" w:rsidRDefault="00B96315" w:rsidP="00E154CE">
      <w:pPr>
        <w:pStyle w:val="Textkrper"/>
        <w:rPr>
          <w:rFonts w:ascii="Times New Roman" w:hAnsi="Times New Roman" w:cs="Times New Roman"/>
        </w:rPr>
      </w:pPr>
      <w:sdt>
        <w:sdtPr>
          <w:rPr>
            <w:rFonts w:ascii="Times New Roman" w:hAnsi="Times New Roman" w:cs="Times New Roman"/>
          </w:rPr>
          <w:id w:val="1922834854"/>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j</w:t>
      </w:r>
      <w:r w:rsidR="00A45C0F">
        <w:rPr>
          <w:rFonts w:ascii="Times New Roman" w:hAnsi="Times New Roman" w:cs="Times New Roman"/>
        </w:rPr>
        <w:t>a</w:t>
      </w:r>
      <w:r w:rsidR="0064002E">
        <w:rPr>
          <w:rFonts w:ascii="Times New Roman" w:hAnsi="Times New Roman" w:cs="Times New Roman"/>
        </w:rPr>
        <w:tab/>
      </w:r>
      <w:sdt>
        <w:sdtPr>
          <w:rPr>
            <w:rFonts w:ascii="Times New Roman" w:hAnsi="Times New Roman" w:cs="Times New Roman"/>
          </w:rPr>
          <w:id w:val="927236651"/>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n</w:t>
      </w:r>
      <w:r w:rsidR="00A45C0F">
        <w:rPr>
          <w:rFonts w:ascii="Times New Roman" w:hAnsi="Times New Roman" w:cs="Times New Roman"/>
        </w:rPr>
        <w:t>ein</w:t>
      </w:r>
    </w:p>
    <w:p w14:paraId="7FB74425" w14:textId="77777777" w:rsidR="00A45C0F" w:rsidRDefault="00A45C0F" w:rsidP="00E154CE">
      <w:pPr>
        <w:pStyle w:val="Textkrper"/>
        <w:rPr>
          <w:rFonts w:ascii="Times New Roman" w:hAnsi="Times New Roman" w:cs="Times New Roman"/>
        </w:rPr>
      </w:pPr>
    </w:p>
    <w:p w14:paraId="34BE3B26" w14:textId="77777777" w:rsidR="00A45C0F" w:rsidRDefault="00A45C0F" w:rsidP="00E154CE">
      <w:pPr>
        <w:pStyle w:val="Textkrper"/>
        <w:rPr>
          <w:rFonts w:ascii="Times New Roman" w:hAnsi="Times New Roman" w:cs="Times New Roman"/>
        </w:rPr>
      </w:pPr>
      <w:r>
        <w:rPr>
          <w:rFonts w:ascii="Times New Roman" w:hAnsi="Times New Roman" w:cs="Times New Roman"/>
        </w:rPr>
        <w:t xml:space="preserve">Bei Nutzung </w:t>
      </w:r>
      <w:r w:rsidRPr="00A45C0F">
        <w:rPr>
          <w:rFonts w:ascii="Times New Roman" w:hAnsi="Times New Roman" w:cs="Times New Roman"/>
          <w:b/>
        </w:rPr>
        <w:t xml:space="preserve">außerhalb der Öffnungszeiten </w:t>
      </w:r>
      <w:r w:rsidRPr="00A45C0F">
        <w:rPr>
          <w:rFonts w:ascii="Times New Roman" w:hAnsi="Times New Roman" w:cs="Times New Roman"/>
          <w:b/>
          <w:u w:val="single"/>
        </w:rPr>
        <w:t>und</w:t>
      </w:r>
      <w:r w:rsidRPr="00A45C0F">
        <w:rPr>
          <w:rFonts w:ascii="Times New Roman" w:hAnsi="Times New Roman" w:cs="Times New Roman"/>
          <w:b/>
        </w:rPr>
        <w:t xml:space="preserve"> notwendiger Anwesenheit der Honorarkraft bzw. des</w:t>
      </w:r>
      <w:r>
        <w:rPr>
          <w:rFonts w:ascii="Times New Roman" w:hAnsi="Times New Roman" w:cs="Times New Roman"/>
        </w:rPr>
        <w:t xml:space="preserve"> </w:t>
      </w:r>
      <w:r w:rsidRPr="00A45C0F">
        <w:rPr>
          <w:rFonts w:ascii="Times New Roman" w:hAnsi="Times New Roman" w:cs="Times New Roman"/>
          <w:b/>
        </w:rPr>
        <w:t>Personals des Literaturhauses</w:t>
      </w:r>
      <w:r>
        <w:rPr>
          <w:rFonts w:ascii="Times New Roman" w:hAnsi="Times New Roman" w:cs="Times New Roman"/>
        </w:rPr>
        <w:t xml:space="preserve"> ist zusätzlich zum doppelten Nutzungsentgelt eine Gebühr in Höhe von </w:t>
      </w:r>
      <w:r w:rsidRPr="00A45C0F">
        <w:rPr>
          <w:rFonts w:ascii="Times New Roman" w:hAnsi="Times New Roman" w:cs="Times New Roman"/>
          <w:b/>
        </w:rPr>
        <w:t>5</w:t>
      </w:r>
      <w:r w:rsidR="00E311A3">
        <w:rPr>
          <w:rFonts w:ascii="Times New Roman" w:hAnsi="Times New Roman" w:cs="Times New Roman"/>
          <w:b/>
        </w:rPr>
        <w:t>0</w:t>
      </w:r>
      <w:r w:rsidRPr="00A45C0F">
        <w:rPr>
          <w:rFonts w:ascii="Times New Roman" w:hAnsi="Times New Roman" w:cs="Times New Roman"/>
          <w:b/>
        </w:rPr>
        <w:t xml:space="preserve">,00 </w:t>
      </w:r>
      <w:r w:rsidR="00E311A3">
        <w:rPr>
          <w:rFonts w:ascii="Times New Roman" w:hAnsi="Times New Roman" w:cs="Times New Roman"/>
          <w:b/>
        </w:rPr>
        <w:t>€</w:t>
      </w:r>
      <w:r w:rsidRPr="00A45C0F">
        <w:rPr>
          <w:rFonts w:ascii="Times New Roman" w:hAnsi="Times New Roman" w:cs="Times New Roman"/>
          <w:b/>
        </w:rPr>
        <w:t xml:space="preserve"> pro Stunde</w:t>
      </w:r>
      <w:r>
        <w:rPr>
          <w:rFonts w:ascii="Times New Roman" w:hAnsi="Times New Roman" w:cs="Times New Roman"/>
        </w:rPr>
        <w:t xml:space="preserve"> zu entrichten.</w:t>
      </w:r>
    </w:p>
    <w:p w14:paraId="00EFF674" w14:textId="77777777" w:rsidR="003262C1" w:rsidRDefault="00B96315" w:rsidP="00E154CE">
      <w:pPr>
        <w:pStyle w:val="Textkrper"/>
        <w:rPr>
          <w:rFonts w:ascii="Times New Roman" w:hAnsi="Times New Roman" w:cs="Times New Roman"/>
        </w:rPr>
      </w:pPr>
      <w:sdt>
        <w:sdtPr>
          <w:rPr>
            <w:rFonts w:ascii="Times New Roman" w:hAnsi="Times New Roman" w:cs="Times New Roman"/>
          </w:rPr>
          <w:id w:val="115106578"/>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ja</w:t>
      </w:r>
      <w:r w:rsidR="0064002E">
        <w:rPr>
          <w:rFonts w:ascii="Times New Roman" w:hAnsi="Times New Roman" w:cs="Times New Roman"/>
        </w:rPr>
        <w:tab/>
      </w:r>
      <w:sdt>
        <w:sdtPr>
          <w:rPr>
            <w:rFonts w:ascii="Times New Roman" w:hAnsi="Times New Roman" w:cs="Times New Roman"/>
          </w:rPr>
          <w:id w:val="-143131068"/>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n</w:t>
      </w:r>
      <w:r w:rsidR="003218E1">
        <w:rPr>
          <w:rFonts w:ascii="Times New Roman" w:hAnsi="Times New Roman" w:cs="Times New Roman"/>
        </w:rPr>
        <w:t>ein  (Anzahl der Stunden: …. )</w:t>
      </w:r>
    </w:p>
    <w:p w14:paraId="10CE64DC" w14:textId="77777777" w:rsidR="000630D7" w:rsidRDefault="000630D7" w:rsidP="00E154CE">
      <w:pPr>
        <w:pStyle w:val="Textkrper"/>
        <w:rPr>
          <w:rFonts w:ascii="Times New Roman" w:hAnsi="Times New Roman" w:cs="Times New Roman"/>
        </w:rPr>
      </w:pPr>
    </w:p>
    <w:p w14:paraId="58FFFF8C" w14:textId="77777777" w:rsidR="0064002E" w:rsidRDefault="0064002E" w:rsidP="0064002E">
      <w:pPr>
        <w:pStyle w:val="Textkrper"/>
        <w:rPr>
          <w:rFonts w:ascii="Times New Roman" w:hAnsi="Times New Roman" w:cs="Times New Roman"/>
        </w:rPr>
      </w:pPr>
      <w:r>
        <w:rPr>
          <w:rFonts w:ascii="Times New Roman" w:hAnsi="Times New Roman" w:cs="Times New Roman"/>
        </w:rPr>
        <w:t>Bei Bedarf kann eine Bestuhlung angeboten werden. Zur Verfügung stehen dazu 2 Tische à 1,20 m x 1,20 m, Stehtische (gegen Entgelt) sowie ca. 60 Stühle.</w:t>
      </w:r>
    </w:p>
    <w:p w14:paraId="6FFB88F7" w14:textId="77777777" w:rsidR="0064002E" w:rsidRDefault="00B96315" w:rsidP="0064002E">
      <w:pPr>
        <w:pStyle w:val="Textkrper"/>
        <w:rPr>
          <w:rFonts w:ascii="Times New Roman" w:hAnsi="Times New Roman" w:cs="Times New Roman"/>
        </w:rPr>
      </w:pPr>
      <w:sdt>
        <w:sdtPr>
          <w:rPr>
            <w:rFonts w:ascii="Times New Roman" w:hAnsi="Times New Roman" w:cs="Times New Roman"/>
          </w:rPr>
          <w:id w:val="-679045433"/>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ja</w:t>
      </w:r>
      <w:r w:rsidR="0064002E">
        <w:rPr>
          <w:rFonts w:ascii="Times New Roman" w:hAnsi="Times New Roman" w:cs="Times New Roman"/>
        </w:rPr>
        <w:tab/>
      </w:r>
      <w:sdt>
        <w:sdtPr>
          <w:rPr>
            <w:rFonts w:ascii="Times New Roman" w:hAnsi="Times New Roman" w:cs="Times New Roman"/>
          </w:rPr>
          <w:id w:val="-1372764093"/>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nein</w:t>
      </w:r>
    </w:p>
    <w:p w14:paraId="1FC271DB" w14:textId="77777777" w:rsidR="0064002E" w:rsidRDefault="0064002E" w:rsidP="0064002E">
      <w:pPr>
        <w:pStyle w:val="Textkrper"/>
        <w:rPr>
          <w:rFonts w:ascii="Times New Roman" w:hAnsi="Times New Roman" w:cs="Times New Roman"/>
        </w:rPr>
      </w:pPr>
    </w:p>
    <w:p w14:paraId="0196976F" w14:textId="77777777" w:rsidR="003218E1" w:rsidRDefault="003218E1" w:rsidP="00E154CE">
      <w:pPr>
        <w:pStyle w:val="Textkrper"/>
        <w:rPr>
          <w:rFonts w:ascii="Times New Roman" w:hAnsi="Times New Roman" w:cs="Times New Roman"/>
          <w:u w:val="single"/>
        </w:rPr>
      </w:pPr>
      <w:r>
        <w:rPr>
          <w:rFonts w:ascii="Times New Roman" w:hAnsi="Times New Roman" w:cs="Times New Roman"/>
          <w:u w:val="single"/>
        </w:rPr>
        <w:t>Verleih:</w:t>
      </w:r>
    </w:p>
    <w:p w14:paraId="093C2BA2" w14:textId="77777777" w:rsidR="00E311A3" w:rsidRDefault="00E311A3" w:rsidP="00E154CE">
      <w:pPr>
        <w:pStyle w:val="Textkrper"/>
        <w:rPr>
          <w:rFonts w:ascii="Times New Roman" w:hAnsi="Times New Roman" w:cs="Times New Roman"/>
          <w:u w:val="single"/>
        </w:rPr>
      </w:pPr>
    </w:p>
    <w:p w14:paraId="6462A311" w14:textId="77777777" w:rsidR="003218E1" w:rsidRDefault="003218E1" w:rsidP="00E154CE">
      <w:pPr>
        <w:pStyle w:val="Textkrper"/>
        <w:rPr>
          <w:rFonts w:ascii="Times New Roman" w:hAnsi="Times New Roman" w:cs="Times New Roman"/>
        </w:rPr>
      </w:pPr>
      <w:r>
        <w:rPr>
          <w:rFonts w:ascii="Times New Roman" w:hAnsi="Times New Roman" w:cs="Times New Roman"/>
        </w:rPr>
        <w:t>Technik</w:t>
      </w:r>
    </w:p>
    <w:p w14:paraId="3716B7E1" w14:textId="22C6D48D"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996944892"/>
          <w14:checkbox>
            <w14:checked w14:val="0"/>
            <w14:checkedState w14:val="2612" w14:font="MS Gothic"/>
            <w14:uncheckedState w14:val="2610" w14:font="MS Gothic"/>
          </w14:checkbox>
        </w:sdtPr>
        <w:sdtEndPr/>
        <w:sdtContent>
          <w:r w:rsidR="00DF0129">
            <w:rPr>
              <w:rFonts w:ascii="MS Gothic" w:eastAsia="MS Gothic" w:hAnsi="MS Gothic" w:cs="Times New Roman" w:hint="eastAsia"/>
            </w:rPr>
            <w:t>☐</w:t>
          </w:r>
        </w:sdtContent>
      </w:sdt>
      <w:r w:rsidR="0064002E">
        <w:rPr>
          <w:rFonts w:ascii="Times New Roman" w:hAnsi="Times New Roman" w:cs="Times New Roman"/>
        </w:rPr>
        <w:t xml:space="preserve"> </w:t>
      </w:r>
      <w:r w:rsidR="003218E1">
        <w:rPr>
          <w:rFonts w:ascii="Times New Roman" w:hAnsi="Times New Roman" w:cs="Times New Roman"/>
        </w:rPr>
        <w:t>Mikrofon</w:t>
      </w:r>
      <w:r w:rsidR="00E311A3">
        <w:rPr>
          <w:rFonts w:ascii="Times New Roman" w:hAnsi="Times New Roman" w:cs="Times New Roman"/>
        </w:rPr>
        <w:t xml:space="preserve"> + Anlage</w:t>
      </w:r>
      <w:r w:rsidR="00DF0129">
        <w:rPr>
          <w:rFonts w:ascii="Times New Roman" w:hAnsi="Times New Roman" w:cs="Times New Roman"/>
        </w:rPr>
        <w:tab/>
      </w:r>
      <w:proofErr w:type="gramStart"/>
      <w:r w:rsidR="00DF0129">
        <w:rPr>
          <w:rFonts w:ascii="Times New Roman" w:hAnsi="Times New Roman" w:cs="Times New Roman"/>
        </w:rPr>
        <w:tab/>
        <w:t xml:space="preserve">  </w:t>
      </w:r>
      <w:r w:rsidR="003218E1">
        <w:rPr>
          <w:rFonts w:ascii="Times New Roman" w:hAnsi="Times New Roman" w:cs="Times New Roman"/>
        </w:rPr>
        <w:t>5</w:t>
      </w:r>
      <w:r w:rsidR="00E311A3">
        <w:rPr>
          <w:rFonts w:ascii="Times New Roman" w:hAnsi="Times New Roman" w:cs="Times New Roman"/>
        </w:rPr>
        <w:t>0</w:t>
      </w:r>
      <w:proofErr w:type="gramEnd"/>
      <w:r w:rsidR="003218E1">
        <w:rPr>
          <w:rFonts w:ascii="Times New Roman" w:hAnsi="Times New Roman" w:cs="Times New Roman"/>
        </w:rPr>
        <w:t xml:space="preserve">,00 </w:t>
      </w:r>
      <w:r w:rsidR="00E311A3">
        <w:rPr>
          <w:rFonts w:ascii="Times New Roman" w:hAnsi="Times New Roman" w:cs="Times New Roman"/>
        </w:rPr>
        <w:t>€</w:t>
      </w:r>
    </w:p>
    <w:p w14:paraId="2EDC4E80" w14:textId="50E578D3" w:rsidR="00DF0129" w:rsidRDefault="00B96315" w:rsidP="0064002E">
      <w:pPr>
        <w:pStyle w:val="Textkrper"/>
        <w:ind w:left="720"/>
        <w:rPr>
          <w:rFonts w:ascii="Times New Roman" w:hAnsi="Times New Roman" w:cs="Times New Roman"/>
        </w:rPr>
      </w:pPr>
      <w:sdt>
        <w:sdtPr>
          <w:rPr>
            <w:rFonts w:ascii="Times New Roman" w:hAnsi="Times New Roman" w:cs="Times New Roman"/>
          </w:rPr>
          <w:id w:val="-1064330244"/>
          <w14:checkbox>
            <w14:checked w14:val="0"/>
            <w14:checkedState w14:val="2612" w14:font="MS Gothic"/>
            <w14:uncheckedState w14:val="2610" w14:font="MS Gothic"/>
          </w14:checkbox>
        </w:sdtPr>
        <w:sdtEndPr/>
        <w:sdtContent>
          <w:r w:rsidR="00DF0129">
            <w:rPr>
              <w:rFonts w:ascii="MS Gothic" w:eastAsia="MS Gothic" w:hAnsi="MS Gothic" w:cs="Times New Roman" w:hint="eastAsia"/>
            </w:rPr>
            <w:t>☐</w:t>
          </w:r>
        </w:sdtContent>
      </w:sdt>
      <w:r w:rsidR="00DF0129">
        <w:rPr>
          <w:rFonts w:ascii="Times New Roman" w:hAnsi="Times New Roman" w:cs="Times New Roman"/>
        </w:rPr>
        <w:t xml:space="preserve"> Videokonferenzsystem</w:t>
      </w:r>
      <w:r w:rsidR="00DF0129">
        <w:rPr>
          <w:rFonts w:ascii="Times New Roman" w:hAnsi="Times New Roman" w:cs="Times New Roman"/>
        </w:rPr>
        <w:tab/>
        <w:t>150,00 €</w:t>
      </w:r>
    </w:p>
    <w:p w14:paraId="7D98F5B9" w14:textId="417E71B5"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809772908"/>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E311A3">
        <w:rPr>
          <w:rFonts w:ascii="Times New Roman" w:hAnsi="Times New Roman" w:cs="Times New Roman"/>
        </w:rPr>
        <w:t>DVD-Player</w:t>
      </w:r>
      <w:r w:rsidR="00E311A3">
        <w:rPr>
          <w:rFonts w:ascii="Times New Roman" w:hAnsi="Times New Roman" w:cs="Times New Roman"/>
        </w:rPr>
        <w:tab/>
      </w:r>
      <w:r w:rsidR="00E311A3">
        <w:rPr>
          <w:rFonts w:ascii="Times New Roman" w:hAnsi="Times New Roman" w:cs="Times New Roman"/>
        </w:rPr>
        <w:tab/>
      </w:r>
      <w:proofErr w:type="gramStart"/>
      <w:r w:rsidR="00DF0129">
        <w:rPr>
          <w:rFonts w:ascii="Times New Roman" w:hAnsi="Times New Roman" w:cs="Times New Roman"/>
        </w:rPr>
        <w:tab/>
        <w:t xml:space="preserve">  </w:t>
      </w:r>
      <w:r w:rsidR="00E311A3">
        <w:rPr>
          <w:rFonts w:ascii="Times New Roman" w:hAnsi="Times New Roman" w:cs="Times New Roman"/>
        </w:rPr>
        <w:t>15</w:t>
      </w:r>
      <w:proofErr w:type="gramEnd"/>
      <w:r w:rsidR="00E311A3">
        <w:rPr>
          <w:rFonts w:ascii="Times New Roman" w:hAnsi="Times New Roman" w:cs="Times New Roman"/>
        </w:rPr>
        <w:t>,00 €</w:t>
      </w:r>
    </w:p>
    <w:p w14:paraId="7017A2E1" w14:textId="7B80F054"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999718880"/>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E311A3">
        <w:rPr>
          <w:rFonts w:ascii="Times New Roman" w:hAnsi="Times New Roman" w:cs="Times New Roman"/>
        </w:rPr>
        <w:t>Leinwand</w:t>
      </w:r>
      <w:r w:rsidR="00E311A3">
        <w:rPr>
          <w:rFonts w:ascii="Times New Roman" w:hAnsi="Times New Roman" w:cs="Times New Roman"/>
        </w:rPr>
        <w:tab/>
      </w:r>
      <w:r w:rsidR="00E311A3">
        <w:rPr>
          <w:rFonts w:ascii="Times New Roman" w:hAnsi="Times New Roman" w:cs="Times New Roman"/>
        </w:rPr>
        <w:tab/>
      </w:r>
      <w:proofErr w:type="gramStart"/>
      <w:r w:rsidR="00DF0129">
        <w:rPr>
          <w:rFonts w:ascii="Times New Roman" w:hAnsi="Times New Roman" w:cs="Times New Roman"/>
        </w:rPr>
        <w:tab/>
        <w:t xml:space="preserve">  </w:t>
      </w:r>
      <w:r w:rsidR="00E311A3">
        <w:rPr>
          <w:rFonts w:ascii="Times New Roman" w:hAnsi="Times New Roman" w:cs="Times New Roman"/>
        </w:rPr>
        <w:t>10</w:t>
      </w:r>
      <w:proofErr w:type="gramEnd"/>
      <w:r w:rsidR="00E311A3">
        <w:rPr>
          <w:rFonts w:ascii="Times New Roman" w:hAnsi="Times New Roman" w:cs="Times New Roman"/>
        </w:rPr>
        <w:t>,00 €</w:t>
      </w:r>
    </w:p>
    <w:p w14:paraId="55D08880" w14:textId="782A3DC4"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463305493"/>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proofErr w:type="spellStart"/>
      <w:r w:rsidR="0064002E">
        <w:rPr>
          <w:rFonts w:ascii="Times New Roman" w:hAnsi="Times New Roman" w:cs="Times New Roman"/>
        </w:rPr>
        <w:t>Beamer</w:t>
      </w:r>
      <w:proofErr w:type="spellEnd"/>
      <w:r w:rsidR="0064002E">
        <w:rPr>
          <w:rFonts w:ascii="Times New Roman" w:hAnsi="Times New Roman" w:cs="Times New Roman"/>
        </w:rPr>
        <w:tab/>
      </w:r>
      <w:r w:rsidR="0064002E">
        <w:rPr>
          <w:rFonts w:ascii="Times New Roman" w:hAnsi="Times New Roman" w:cs="Times New Roman"/>
        </w:rPr>
        <w:tab/>
      </w:r>
      <w:proofErr w:type="gramStart"/>
      <w:r w:rsidR="00DF0129">
        <w:rPr>
          <w:rFonts w:ascii="Times New Roman" w:hAnsi="Times New Roman" w:cs="Times New Roman"/>
        </w:rPr>
        <w:tab/>
        <w:t xml:space="preserve">  </w:t>
      </w:r>
      <w:r w:rsidR="00E311A3">
        <w:rPr>
          <w:rFonts w:ascii="Times New Roman" w:hAnsi="Times New Roman" w:cs="Times New Roman"/>
        </w:rPr>
        <w:t>50</w:t>
      </w:r>
      <w:proofErr w:type="gramEnd"/>
      <w:r w:rsidR="00E311A3">
        <w:rPr>
          <w:rFonts w:ascii="Times New Roman" w:hAnsi="Times New Roman" w:cs="Times New Roman"/>
        </w:rPr>
        <w:t>,00 €</w:t>
      </w:r>
    </w:p>
    <w:p w14:paraId="3C116C98" w14:textId="77777777" w:rsidR="003218E1" w:rsidRDefault="003218E1" w:rsidP="00E154CE">
      <w:pPr>
        <w:pStyle w:val="Textkrper"/>
        <w:rPr>
          <w:rFonts w:ascii="Times New Roman" w:hAnsi="Times New Roman" w:cs="Times New Roman"/>
        </w:rPr>
      </w:pPr>
    </w:p>
    <w:p w14:paraId="037FD1BF" w14:textId="77777777" w:rsidR="00E311A3" w:rsidRDefault="00E311A3" w:rsidP="00E154CE">
      <w:pPr>
        <w:pStyle w:val="Textkrper"/>
        <w:rPr>
          <w:rFonts w:ascii="Times New Roman" w:hAnsi="Times New Roman" w:cs="Times New Roman"/>
        </w:rPr>
      </w:pPr>
      <w:r>
        <w:rPr>
          <w:rFonts w:ascii="Times New Roman" w:hAnsi="Times New Roman" w:cs="Times New Roman"/>
        </w:rPr>
        <w:t>Inventar</w:t>
      </w:r>
    </w:p>
    <w:p w14:paraId="599E4DA6" w14:textId="77777777" w:rsidR="00E311A3" w:rsidRDefault="00B96315" w:rsidP="0064002E">
      <w:pPr>
        <w:pStyle w:val="Textkrper"/>
        <w:ind w:left="720"/>
        <w:rPr>
          <w:rFonts w:ascii="Times New Roman" w:hAnsi="Times New Roman" w:cs="Times New Roman"/>
        </w:rPr>
      </w:pPr>
      <w:sdt>
        <w:sdtPr>
          <w:rPr>
            <w:rFonts w:ascii="Times New Roman" w:hAnsi="Times New Roman" w:cs="Times New Roman"/>
          </w:rPr>
          <w:id w:val="-2127920955"/>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S</w:t>
      </w:r>
      <w:r w:rsidR="00E311A3">
        <w:rPr>
          <w:rFonts w:ascii="Times New Roman" w:hAnsi="Times New Roman" w:cs="Times New Roman"/>
        </w:rPr>
        <w:t>tehtisch</w:t>
      </w:r>
      <w:r w:rsidR="00127798">
        <w:rPr>
          <w:rFonts w:ascii="Times New Roman" w:hAnsi="Times New Roman" w:cs="Times New Roman"/>
        </w:rPr>
        <w:t>(e)</w:t>
      </w:r>
      <w:r w:rsidR="00E311A3">
        <w:rPr>
          <w:rFonts w:ascii="Times New Roman" w:hAnsi="Times New Roman" w:cs="Times New Roman"/>
        </w:rPr>
        <w:tab/>
      </w:r>
      <w:r w:rsidR="00127798">
        <w:rPr>
          <w:rFonts w:ascii="Times New Roman" w:hAnsi="Times New Roman" w:cs="Times New Roman"/>
        </w:rPr>
        <w:t xml:space="preserve">x </w:t>
      </w:r>
      <w:r w:rsidR="00E311A3">
        <w:rPr>
          <w:rFonts w:ascii="Times New Roman" w:hAnsi="Times New Roman" w:cs="Times New Roman"/>
        </w:rPr>
        <w:t>5,00 €</w:t>
      </w:r>
      <w:r w:rsidR="00127798">
        <w:rPr>
          <w:rFonts w:ascii="Times New Roman" w:hAnsi="Times New Roman" w:cs="Times New Roman"/>
        </w:rPr>
        <w:t xml:space="preserve"> = ……..€</w:t>
      </w:r>
    </w:p>
    <w:p w14:paraId="2915BB2A" w14:textId="77777777" w:rsidR="0064002E" w:rsidRDefault="00B96315" w:rsidP="0064002E">
      <w:pPr>
        <w:pStyle w:val="Textkrper"/>
        <w:ind w:left="720"/>
        <w:rPr>
          <w:rFonts w:ascii="Times New Roman" w:hAnsi="Times New Roman" w:cs="Times New Roman"/>
        </w:rPr>
      </w:pPr>
      <w:sdt>
        <w:sdtPr>
          <w:rPr>
            <w:rFonts w:ascii="Times New Roman" w:hAnsi="Times New Roman" w:cs="Times New Roman"/>
          </w:rPr>
          <w:id w:val="1642075718"/>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 Stühle (kostenlos)</w:t>
      </w:r>
    </w:p>
    <w:p w14:paraId="41B9F647" w14:textId="77777777" w:rsidR="0064002E" w:rsidRDefault="00B96315" w:rsidP="0064002E">
      <w:pPr>
        <w:pStyle w:val="Textkrper"/>
        <w:ind w:left="720"/>
        <w:rPr>
          <w:rFonts w:ascii="Times New Roman" w:hAnsi="Times New Roman" w:cs="Times New Roman"/>
        </w:rPr>
      </w:pPr>
      <w:sdt>
        <w:sdtPr>
          <w:rPr>
            <w:rFonts w:ascii="Times New Roman" w:hAnsi="Times New Roman" w:cs="Times New Roman"/>
          </w:rPr>
          <w:id w:val="-695616470"/>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 Tische (kostenlos)</w:t>
      </w:r>
    </w:p>
    <w:p w14:paraId="1629C83A" w14:textId="77777777" w:rsidR="00E311A3" w:rsidRDefault="00E311A3" w:rsidP="00E154CE">
      <w:pPr>
        <w:pStyle w:val="Textkrper"/>
        <w:rPr>
          <w:rFonts w:ascii="Times New Roman" w:hAnsi="Times New Roman" w:cs="Times New Roman"/>
        </w:rPr>
      </w:pPr>
    </w:p>
    <w:p w14:paraId="5BF32904" w14:textId="77777777" w:rsidR="003218E1" w:rsidRDefault="00127798" w:rsidP="00E154CE">
      <w:pPr>
        <w:pStyle w:val="Textkrper"/>
        <w:rPr>
          <w:rFonts w:ascii="Times New Roman" w:hAnsi="Times New Roman" w:cs="Times New Roman"/>
        </w:rPr>
      </w:pPr>
      <w:r>
        <w:rPr>
          <w:rFonts w:ascii="Times New Roman" w:hAnsi="Times New Roman" w:cs="Times New Roman"/>
        </w:rPr>
        <w:t>Geschirr (pro</w:t>
      </w:r>
      <w:r w:rsidR="00E311A3">
        <w:rPr>
          <w:rFonts w:ascii="Times New Roman" w:hAnsi="Times New Roman" w:cs="Times New Roman"/>
        </w:rPr>
        <w:t xml:space="preserve"> Geschirrteil 0,5</w:t>
      </w:r>
      <w:r w:rsidR="003218E1">
        <w:rPr>
          <w:rFonts w:ascii="Times New Roman" w:hAnsi="Times New Roman" w:cs="Times New Roman"/>
        </w:rPr>
        <w:t xml:space="preserve">0 </w:t>
      </w:r>
      <w:r w:rsidR="00E311A3">
        <w:rPr>
          <w:rFonts w:ascii="Times New Roman" w:hAnsi="Times New Roman" w:cs="Times New Roman"/>
        </w:rPr>
        <w:t>€</w:t>
      </w:r>
      <w:r w:rsidR="003218E1">
        <w:rPr>
          <w:rFonts w:ascii="Times New Roman" w:hAnsi="Times New Roman" w:cs="Times New Roman"/>
        </w:rPr>
        <w:t>)</w:t>
      </w:r>
    </w:p>
    <w:p w14:paraId="1A797764"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219290954"/>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Tassen</w:t>
      </w:r>
    </w:p>
    <w:p w14:paraId="40E5F13F"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798987166"/>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Untertassen</w:t>
      </w:r>
    </w:p>
    <w:p w14:paraId="5064E763"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935784084"/>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Frühstücksteller</w:t>
      </w:r>
    </w:p>
    <w:p w14:paraId="4A0D9136"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526832259"/>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Kaffeelöffel</w:t>
      </w:r>
    </w:p>
    <w:p w14:paraId="0588B311"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545486793"/>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Kuchengabeln</w:t>
      </w:r>
    </w:p>
    <w:p w14:paraId="684A3C9C"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47070808"/>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Sektgläser</w:t>
      </w:r>
    </w:p>
    <w:p w14:paraId="030417AC"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1410467049"/>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Weingläser</w:t>
      </w:r>
    </w:p>
    <w:p w14:paraId="4F0CE3A5" w14:textId="77777777" w:rsidR="003218E1" w:rsidRDefault="00B96315" w:rsidP="0064002E">
      <w:pPr>
        <w:pStyle w:val="Textkrper"/>
        <w:ind w:left="720"/>
        <w:rPr>
          <w:rFonts w:ascii="Times New Roman" w:hAnsi="Times New Roman" w:cs="Times New Roman"/>
        </w:rPr>
      </w:pPr>
      <w:sdt>
        <w:sdtPr>
          <w:rPr>
            <w:rFonts w:ascii="Times New Roman" w:hAnsi="Times New Roman" w:cs="Times New Roman"/>
          </w:rPr>
          <w:id w:val="328495765"/>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127798">
        <w:rPr>
          <w:rFonts w:ascii="Times New Roman" w:hAnsi="Times New Roman" w:cs="Times New Roman"/>
        </w:rPr>
        <w:t xml:space="preserve">… </w:t>
      </w:r>
      <w:r w:rsidR="003218E1">
        <w:rPr>
          <w:rFonts w:ascii="Times New Roman" w:hAnsi="Times New Roman" w:cs="Times New Roman"/>
        </w:rPr>
        <w:t>Mehrzweckgläser</w:t>
      </w:r>
    </w:p>
    <w:p w14:paraId="3C8619B2" w14:textId="77777777" w:rsidR="00127798" w:rsidRDefault="00127798" w:rsidP="00127798">
      <w:pPr>
        <w:pStyle w:val="Textkrper"/>
        <w:ind w:left="720"/>
        <w:rPr>
          <w:rFonts w:ascii="Times New Roman" w:hAnsi="Times New Roman" w:cs="Times New Roman"/>
        </w:rPr>
      </w:pPr>
    </w:p>
    <w:p w14:paraId="7F948997" w14:textId="77777777" w:rsidR="003218E1" w:rsidRPr="003218E1" w:rsidRDefault="00127798" w:rsidP="00E154CE">
      <w:pPr>
        <w:pStyle w:val="Textkrper"/>
        <w:ind w:firstLine="708"/>
        <w:rPr>
          <w:rFonts w:ascii="Times New Roman" w:hAnsi="Times New Roman" w:cs="Times New Roman"/>
        </w:rPr>
      </w:pPr>
      <w:r>
        <w:rPr>
          <w:rFonts w:ascii="Times New Roman" w:hAnsi="Times New Roman" w:cs="Times New Roman"/>
        </w:rPr>
        <w:t xml:space="preserve">gesamt: ….. </w:t>
      </w:r>
      <w:r w:rsidR="003218E1">
        <w:rPr>
          <w:rFonts w:ascii="Times New Roman" w:hAnsi="Times New Roman" w:cs="Times New Roman"/>
        </w:rPr>
        <w:t>Teile x 0,</w:t>
      </w:r>
      <w:r w:rsidR="00E311A3">
        <w:rPr>
          <w:rFonts w:ascii="Times New Roman" w:hAnsi="Times New Roman" w:cs="Times New Roman"/>
        </w:rPr>
        <w:t>5</w:t>
      </w:r>
      <w:r w:rsidR="003218E1">
        <w:rPr>
          <w:rFonts w:ascii="Times New Roman" w:hAnsi="Times New Roman" w:cs="Times New Roman"/>
        </w:rPr>
        <w:t xml:space="preserve">0 </w:t>
      </w:r>
      <w:r w:rsidR="00E311A3">
        <w:rPr>
          <w:rFonts w:ascii="Times New Roman" w:hAnsi="Times New Roman" w:cs="Times New Roman"/>
        </w:rPr>
        <w:t>€ = ………….  €</w:t>
      </w:r>
    </w:p>
    <w:p w14:paraId="006F7473" w14:textId="77777777" w:rsidR="003218E1" w:rsidRDefault="003218E1" w:rsidP="00E154CE">
      <w:pPr>
        <w:pStyle w:val="Textkrper"/>
        <w:rPr>
          <w:rFonts w:ascii="Times New Roman" w:hAnsi="Times New Roman" w:cs="Times New Roman"/>
          <w:u w:val="single"/>
        </w:rPr>
      </w:pPr>
    </w:p>
    <w:p w14:paraId="4ED3065D" w14:textId="77777777" w:rsidR="003262C1" w:rsidRPr="00CA1978" w:rsidRDefault="003262C1" w:rsidP="00E154CE">
      <w:pPr>
        <w:pStyle w:val="Textkrper"/>
        <w:rPr>
          <w:rFonts w:ascii="Times New Roman" w:hAnsi="Times New Roman" w:cs="Times New Roman"/>
          <w:b/>
          <w:u w:val="single"/>
        </w:rPr>
      </w:pPr>
      <w:r w:rsidRPr="00CA1978">
        <w:rPr>
          <w:rFonts w:ascii="Times New Roman" w:hAnsi="Times New Roman" w:cs="Times New Roman"/>
          <w:b/>
          <w:u w:val="single"/>
        </w:rPr>
        <w:t>2. Beantragter Nutzungszeitraum</w:t>
      </w:r>
    </w:p>
    <w:p w14:paraId="10A80C89" w14:textId="77777777" w:rsidR="00E311A3" w:rsidRDefault="00E311A3" w:rsidP="00E154CE">
      <w:pPr>
        <w:pStyle w:val="Textkrper"/>
        <w:rPr>
          <w:rFonts w:ascii="Times New Roman" w:hAnsi="Times New Roman" w:cs="Times New Roman"/>
          <w:u w:val="single"/>
        </w:rPr>
      </w:pPr>
    </w:p>
    <w:p w14:paraId="19F58E2E" w14:textId="77777777" w:rsidR="003262C1" w:rsidRPr="00E311A3" w:rsidRDefault="00B96315" w:rsidP="0064002E">
      <w:pPr>
        <w:pStyle w:val="Textkrper"/>
        <w:ind w:left="360"/>
        <w:rPr>
          <w:rFonts w:ascii="Times New Roman" w:hAnsi="Times New Roman" w:cs="Times New Roman"/>
        </w:rPr>
      </w:pPr>
      <w:sdt>
        <w:sdtPr>
          <w:rPr>
            <w:rFonts w:ascii="Times New Roman" w:hAnsi="Times New Roman" w:cs="Times New Roman"/>
          </w:rPr>
          <w:id w:val="539788121"/>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3262C1" w:rsidRPr="00E311A3">
        <w:rPr>
          <w:rFonts w:ascii="Times New Roman" w:hAnsi="Times New Roman" w:cs="Times New Roman"/>
        </w:rPr>
        <w:t>einmalig</w:t>
      </w:r>
      <w:r w:rsidR="00E311A3" w:rsidRPr="00E311A3">
        <w:rPr>
          <w:rFonts w:ascii="Times New Roman" w:hAnsi="Times New Roman" w:cs="Times New Roman"/>
        </w:rPr>
        <w:t>e Nutzung</w:t>
      </w:r>
      <w:r w:rsidR="003262C1" w:rsidRPr="00E311A3">
        <w:rPr>
          <w:rFonts w:ascii="Times New Roman" w:hAnsi="Times New Roman" w:cs="Times New Roman"/>
        </w:rPr>
        <w:t xml:space="preserve"> am</w:t>
      </w:r>
      <w:r w:rsidR="00923EAF" w:rsidRPr="00E311A3">
        <w:rPr>
          <w:rFonts w:ascii="Times New Roman" w:hAnsi="Times New Roman" w:cs="Times New Roman"/>
        </w:rPr>
        <w:t>__________________</w:t>
      </w:r>
      <w:r w:rsidR="003262C1" w:rsidRPr="00E311A3">
        <w:rPr>
          <w:rFonts w:ascii="Times New Roman" w:hAnsi="Times New Roman" w:cs="Times New Roman"/>
        </w:rPr>
        <w:t xml:space="preserve">, den, </w:t>
      </w:r>
      <w:r w:rsidR="00E311A3" w:rsidRPr="00E311A3">
        <w:rPr>
          <w:rFonts w:ascii="Times New Roman" w:hAnsi="Times New Roman" w:cs="Times New Roman"/>
          <w:u w:val="single"/>
        </w:rPr>
        <w:tab/>
      </w:r>
      <w:r w:rsidR="00E311A3" w:rsidRPr="00E311A3">
        <w:rPr>
          <w:rFonts w:ascii="Times New Roman" w:hAnsi="Times New Roman" w:cs="Times New Roman"/>
          <w:u w:val="single"/>
        </w:rPr>
        <w:tab/>
      </w:r>
      <w:r w:rsidR="00E311A3" w:rsidRPr="00E311A3">
        <w:rPr>
          <w:rFonts w:ascii="Times New Roman" w:hAnsi="Times New Roman" w:cs="Times New Roman"/>
          <w:u w:val="single"/>
        </w:rPr>
        <w:tab/>
      </w:r>
      <w:r w:rsidR="0064002E">
        <w:rPr>
          <w:rFonts w:ascii="Times New Roman" w:hAnsi="Times New Roman" w:cs="Times New Roman"/>
        </w:rPr>
        <w:t xml:space="preserve">                                    </w:t>
      </w:r>
      <w:r w:rsidR="0064002E">
        <w:rPr>
          <w:rFonts w:ascii="Times New Roman" w:hAnsi="Times New Roman" w:cs="Times New Roman"/>
        </w:rPr>
        <w:tab/>
      </w:r>
      <w:r w:rsidR="003262C1" w:rsidRPr="00E311A3">
        <w:rPr>
          <w:rFonts w:ascii="Times New Roman" w:hAnsi="Times New Roman" w:cs="Times New Roman"/>
        </w:rPr>
        <w:t xml:space="preserve">von </w:t>
      </w:r>
      <w:r w:rsidR="00923EAF" w:rsidRPr="00E311A3">
        <w:rPr>
          <w:rFonts w:ascii="Times New Roman" w:hAnsi="Times New Roman" w:cs="Times New Roman"/>
        </w:rPr>
        <w:t xml:space="preserve">________ </w:t>
      </w:r>
      <w:r w:rsidR="003262C1" w:rsidRPr="00E311A3">
        <w:rPr>
          <w:rFonts w:ascii="Times New Roman" w:hAnsi="Times New Roman" w:cs="Times New Roman"/>
        </w:rPr>
        <w:t xml:space="preserve">Uhr </w:t>
      </w:r>
      <w:r w:rsidR="00923EAF" w:rsidRPr="00E311A3">
        <w:rPr>
          <w:rFonts w:ascii="Times New Roman" w:hAnsi="Times New Roman" w:cs="Times New Roman"/>
        </w:rPr>
        <w:t>______</w:t>
      </w:r>
      <w:r w:rsidR="003262C1" w:rsidRPr="00E311A3">
        <w:rPr>
          <w:rFonts w:ascii="Times New Roman" w:hAnsi="Times New Roman" w:cs="Times New Roman"/>
        </w:rPr>
        <w:t>Uhr.</w:t>
      </w:r>
    </w:p>
    <w:p w14:paraId="7C5C4D34" w14:textId="77777777" w:rsidR="003262C1" w:rsidRDefault="003262C1" w:rsidP="00E154CE">
      <w:pPr>
        <w:pStyle w:val="Textkrper"/>
        <w:rPr>
          <w:rFonts w:ascii="Times New Roman" w:hAnsi="Times New Roman" w:cs="Times New Roman"/>
          <w:b/>
        </w:rPr>
      </w:pPr>
      <w:r>
        <w:rPr>
          <w:rFonts w:ascii="Times New Roman" w:hAnsi="Times New Roman" w:cs="Times New Roman"/>
          <w:b/>
        </w:rPr>
        <w:t xml:space="preserve">  </w:t>
      </w:r>
    </w:p>
    <w:p w14:paraId="7C0AC391" w14:textId="77777777" w:rsidR="003262C1" w:rsidRDefault="00B96315" w:rsidP="0064002E">
      <w:pPr>
        <w:pStyle w:val="Textkrper"/>
        <w:ind w:left="360"/>
        <w:rPr>
          <w:rFonts w:ascii="Times New Roman" w:hAnsi="Times New Roman" w:cs="Times New Roman"/>
        </w:rPr>
      </w:pPr>
      <w:sdt>
        <w:sdtPr>
          <w:rPr>
            <w:rFonts w:ascii="Times New Roman" w:hAnsi="Times New Roman" w:cs="Times New Roman"/>
          </w:rPr>
          <w:id w:val="1429693485"/>
          <w14:checkbox>
            <w14:checked w14:val="0"/>
            <w14:checkedState w14:val="2612" w14:font="MS Gothic"/>
            <w14:uncheckedState w14:val="2610" w14:font="MS Gothic"/>
          </w14:checkbox>
        </w:sdtPr>
        <w:sdtEndPr/>
        <w:sdtContent>
          <w:r w:rsidR="0064002E">
            <w:rPr>
              <w:rFonts w:ascii="MS Gothic" w:eastAsia="MS Gothic" w:hAnsi="MS Gothic" w:cs="Times New Roman" w:hint="eastAsia"/>
            </w:rPr>
            <w:t>☐</w:t>
          </w:r>
        </w:sdtContent>
      </w:sdt>
      <w:r w:rsidR="0064002E">
        <w:rPr>
          <w:rFonts w:ascii="Times New Roman" w:hAnsi="Times New Roman" w:cs="Times New Roman"/>
        </w:rPr>
        <w:t xml:space="preserve"> </w:t>
      </w:r>
      <w:r w:rsidR="003262C1">
        <w:rPr>
          <w:rFonts w:ascii="Times New Roman" w:hAnsi="Times New Roman" w:cs="Times New Roman"/>
        </w:rPr>
        <w:t>mehrmalig vom ____________  bis   __________</w:t>
      </w:r>
    </w:p>
    <w:p w14:paraId="43FD7F4C"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  </w:t>
      </w:r>
      <w:r w:rsidR="00E311A3">
        <w:rPr>
          <w:rFonts w:ascii="Times New Roman" w:hAnsi="Times New Roman" w:cs="Times New Roman"/>
        </w:rPr>
        <w:tab/>
        <w:t xml:space="preserve">jeweils </w:t>
      </w:r>
      <w:r>
        <w:rPr>
          <w:rFonts w:ascii="Times New Roman" w:hAnsi="Times New Roman" w:cs="Times New Roman"/>
        </w:rPr>
        <w:t xml:space="preserve">am </w:t>
      </w:r>
      <w:r w:rsidR="00E311A3">
        <w:rPr>
          <w:rFonts w:ascii="Times New Roman" w:hAnsi="Times New Roman" w:cs="Times New Roman"/>
        </w:rPr>
        <w:tab/>
        <w:t xml:space="preserve"> </w:t>
      </w:r>
      <w:r>
        <w:rPr>
          <w:rFonts w:ascii="Times New Roman" w:hAnsi="Times New Roman" w:cs="Times New Roman"/>
        </w:rPr>
        <w:t>____________  von  __________  bis  ___________ Uhr.</w:t>
      </w:r>
    </w:p>
    <w:p w14:paraId="6F09568E"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             </w:t>
      </w:r>
      <w:r w:rsidR="00E311A3">
        <w:rPr>
          <w:rFonts w:ascii="Times New Roman" w:hAnsi="Times New Roman" w:cs="Times New Roman"/>
        </w:rPr>
        <w:tab/>
      </w:r>
      <w:r>
        <w:rPr>
          <w:rFonts w:ascii="Times New Roman" w:hAnsi="Times New Roman" w:cs="Times New Roman"/>
        </w:rPr>
        <w:t xml:space="preserve">      </w:t>
      </w:r>
      <w:r w:rsidR="00E311A3">
        <w:rPr>
          <w:rFonts w:ascii="Times New Roman" w:hAnsi="Times New Roman" w:cs="Times New Roman"/>
        </w:rPr>
        <w:tab/>
        <w:t xml:space="preserve"> </w:t>
      </w:r>
      <w:r>
        <w:rPr>
          <w:rFonts w:ascii="Times New Roman" w:hAnsi="Times New Roman" w:cs="Times New Roman"/>
        </w:rPr>
        <w:t>____________  von  __________  bis  ___________ Uhr.</w:t>
      </w:r>
    </w:p>
    <w:p w14:paraId="544A7E85" w14:textId="77777777" w:rsidR="003262C1" w:rsidRDefault="003262C1" w:rsidP="00E154CE">
      <w:pPr>
        <w:pStyle w:val="Textkrper"/>
        <w:rPr>
          <w:rFonts w:ascii="Times New Roman" w:hAnsi="Times New Roman" w:cs="Times New Roman"/>
        </w:rPr>
      </w:pPr>
    </w:p>
    <w:p w14:paraId="48E494C0" w14:textId="77777777" w:rsidR="003262C1" w:rsidRDefault="003262C1" w:rsidP="00E154CE">
      <w:pPr>
        <w:pStyle w:val="Textkrper"/>
        <w:rPr>
          <w:rFonts w:ascii="Times New Roman" w:hAnsi="Times New Roman" w:cs="Times New Roman"/>
          <w:u w:val="single"/>
        </w:rPr>
      </w:pPr>
    </w:p>
    <w:p w14:paraId="1D9BD4DA" w14:textId="77777777" w:rsidR="00452245" w:rsidRDefault="00452245" w:rsidP="00E154CE">
      <w:pPr>
        <w:pStyle w:val="Textkrper"/>
        <w:rPr>
          <w:rFonts w:ascii="Times New Roman" w:hAnsi="Times New Roman" w:cs="Times New Roman"/>
          <w:u w:val="single"/>
        </w:rPr>
      </w:pPr>
    </w:p>
    <w:p w14:paraId="7E4169A3" w14:textId="77777777" w:rsidR="00452245" w:rsidRDefault="00452245" w:rsidP="00E154CE">
      <w:pPr>
        <w:pStyle w:val="Textkrper"/>
        <w:rPr>
          <w:rFonts w:ascii="Times New Roman" w:hAnsi="Times New Roman" w:cs="Times New Roman"/>
          <w:u w:val="single"/>
        </w:rPr>
      </w:pPr>
    </w:p>
    <w:p w14:paraId="2E7E8621" w14:textId="77777777" w:rsidR="00452245" w:rsidRDefault="00452245" w:rsidP="00E154CE">
      <w:pPr>
        <w:pStyle w:val="Textkrper"/>
        <w:rPr>
          <w:rFonts w:ascii="Times New Roman" w:hAnsi="Times New Roman" w:cs="Times New Roman"/>
          <w:u w:val="single"/>
        </w:rPr>
      </w:pPr>
    </w:p>
    <w:p w14:paraId="042B5AD4" w14:textId="77777777" w:rsidR="00CA1978" w:rsidRDefault="00CA1978" w:rsidP="00E154CE">
      <w:pPr>
        <w:pStyle w:val="Textkrper"/>
        <w:rPr>
          <w:rFonts w:ascii="Times New Roman" w:hAnsi="Times New Roman" w:cs="Times New Roman"/>
          <w:u w:val="single"/>
        </w:rPr>
      </w:pPr>
    </w:p>
    <w:p w14:paraId="079257B2" w14:textId="77777777" w:rsidR="003262C1" w:rsidRPr="00CA1978" w:rsidRDefault="003262C1" w:rsidP="00E154CE">
      <w:pPr>
        <w:pStyle w:val="Textkrper"/>
        <w:rPr>
          <w:rFonts w:ascii="Times New Roman" w:hAnsi="Times New Roman" w:cs="Times New Roman"/>
          <w:b/>
          <w:u w:val="single"/>
        </w:rPr>
      </w:pPr>
      <w:r w:rsidRPr="00CA1978">
        <w:rPr>
          <w:rFonts w:ascii="Times New Roman" w:hAnsi="Times New Roman" w:cs="Times New Roman"/>
          <w:b/>
          <w:u w:val="single"/>
        </w:rPr>
        <w:t>3. Zweck der Nutzung</w:t>
      </w:r>
    </w:p>
    <w:p w14:paraId="143AE9AF" w14:textId="77777777" w:rsidR="00127798" w:rsidRDefault="00127798" w:rsidP="00E154CE">
      <w:pPr>
        <w:pStyle w:val="Textkrper"/>
        <w:rPr>
          <w:rFonts w:ascii="Times New Roman" w:hAnsi="Times New Roman" w:cs="Times New Roman"/>
          <w:u w:val="single"/>
        </w:rPr>
      </w:pPr>
    </w:p>
    <w:p w14:paraId="3323A3E2" w14:textId="77777777" w:rsidR="003262C1" w:rsidRDefault="003262C1" w:rsidP="00E154CE">
      <w:pPr>
        <w:pStyle w:val="Textkrper"/>
        <w:rPr>
          <w:rFonts w:ascii="Times New Roman" w:hAnsi="Times New Roman" w:cs="Times New Roman"/>
        </w:rPr>
      </w:pPr>
      <w:r>
        <w:rPr>
          <w:rFonts w:ascii="Times New Roman" w:hAnsi="Times New Roman" w:cs="Times New Roman"/>
        </w:rPr>
        <w:t>Der/die überlassene/n Vertragsgegenstand/Vertragsgegenstände wird/werden dem Nutzer für den folgenden Zweck zur Verfügung gestellt:</w:t>
      </w:r>
    </w:p>
    <w:p w14:paraId="7952EF9D" w14:textId="77777777" w:rsidR="00923EAF" w:rsidRDefault="00127798" w:rsidP="00E154CE">
      <w:pPr>
        <w:pStyle w:val="Textkrper"/>
        <w:rPr>
          <w:rFonts w:ascii="Times New Roman" w:hAnsi="Times New Roman" w:cs="Times New Roman"/>
        </w:rPr>
      </w:pPr>
      <w:r>
        <w:rPr>
          <w:rFonts w:ascii="Times New Roman" w:hAnsi="Times New Roman" w:cs="Times New Roman"/>
        </w:rPr>
        <w:t>Art der Nutzung:</w:t>
      </w:r>
      <w:r w:rsidR="003262C1">
        <w:rPr>
          <w:rFonts w:ascii="Times New Roman" w:hAnsi="Times New Roman" w:cs="Times New Roman"/>
        </w:rPr>
        <w:tab/>
      </w:r>
    </w:p>
    <w:p w14:paraId="7DBF440E" w14:textId="77777777" w:rsidR="003262C1" w:rsidRDefault="00127798" w:rsidP="00E154CE">
      <w:pPr>
        <w:pStyle w:val="Textkrper"/>
        <w:rPr>
          <w:rFonts w:ascii="Times New Roman" w:hAnsi="Times New Roman" w:cs="Times New Roman"/>
        </w:rPr>
      </w:pPr>
      <w:r>
        <w:rPr>
          <w:rFonts w:ascii="Times New Roman" w:hAnsi="Times New Roman" w:cs="Times New Roman"/>
        </w:rPr>
        <w:t>Anzahl der Teilnehmer:</w:t>
      </w:r>
      <w:r w:rsidR="003262C1">
        <w:rPr>
          <w:rFonts w:ascii="Times New Roman" w:hAnsi="Times New Roman" w:cs="Times New Roman"/>
        </w:rPr>
        <w:tab/>
      </w:r>
    </w:p>
    <w:p w14:paraId="2DA2CE30" w14:textId="77777777" w:rsidR="00923EAF" w:rsidRDefault="00923EAF" w:rsidP="00E154CE">
      <w:pPr>
        <w:pStyle w:val="Textkrper"/>
        <w:rPr>
          <w:rFonts w:ascii="Times New Roman" w:hAnsi="Times New Roman" w:cs="Times New Roman"/>
        </w:rPr>
      </w:pPr>
    </w:p>
    <w:p w14:paraId="59CCE014" w14:textId="77777777" w:rsidR="003262C1" w:rsidRPr="00127798" w:rsidRDefault="00127798" w:rsidP="00324C69">
      <w:pPr>
        <w:pStyle w:val="Textkrper"/>
        <w:rPr>
          <w:rFonts w:ascii="Times New Roman" w:hAnsi="Times New Roman" w:cs="Times New Roman"/>
        </w:rPr>
      </w:pPr>
      <w:r>
        <w:rPr>
          <w:rFonts w:ascii="Times New Roman" w:hAnsi="Times New Roman" w:cs="Times New Roman"/>
        </w:rPr>
        <w:t>Es werden Einnahmen erzielt:</w:t>
      </w:r>
      <w:r w:rsidR="00324C69">
        <w:rPr>
          <w:rFonts w:ascii="Times New Roman" w:hAnsi="Times New Roman" w:cs="Times New Roman"/>
        </w:rPr>
        <w:tab/>
      </w:r>
      <w:r w:rsidR="00324C69">
        <w:rPr>
          <w:rFonts w:ascii="Times New Roman" w:hAnsi="Times New Roman" w:cs="Times New Roman"/>
        </w:rPr>
        <w:tab/>
      </w:r>
      <w:sdt>
        <w:sdtPr>
          <w:rPr>
            <w:rFonts w:ascii="Times New Roman" w:hAnsi="Times New Roman" w:cs="Times New Roman"/>
          </w:rPr>
          <w:id w:val="450750204"/>
          <w14:checkbox>
            <w14:checked w14:val="0"/>
            <w14:checkedState w14:val="2612" w14:font="MS Gothic"/>
            <w14:uncheckedState w14:val="2610" w14:font="MS Gothic"/>
          </w14:checkbox>
        </w:sdtPr>
        <w:sdtEndPr/>
        <w:sdtContent>
          <w:r w:rsidR="00324C69">
            <w:rPr>
              <w:rFonts w:ascii="MS Gothic" w:eastAsia="MS Gothic" w:hAnsi="MS Gothic" w:cs="Times New Roman" w:hint="eastAsia"/>
            </w:rPr>
            <w:t>☐</w:t>
          </w:r>
        </w:sdtContent>
      </w:sdt>
      <w:r w:rsidR="00324C69">
        <w:rPr>
          <w:rFonts w:ascii="Times New Roman" w:hAnsi="Times New Roman" w:cs="Times New Roman"/>
        </w:rPr>
        <w:t xml:space="preserve"> </w:t>
      </w:r>
      <w:r w:rsidR="003262C1">
        <w:rPr>
          <w:rFonts w:ascii="Times New Roman" w:hAnsi="Times New Roman" w:cs="Times New Roman"/>
        </w:rPr>
        <w:t>nein</w:t>
      </w:r>
      <w:r w:rsidR="003F390C">
        <w:rPr>
          <w:rFonts w:ascii="Times New Roman" w:hAnsi="Times New Roman" w:cs="Times New Roman"/>
        </w:rPr>
        <w:tab/>
      </w:r>
      <w:r w:rsidR="003F390C">
        <w:rPr>
          <w:rFonts w:ascii="Times New Roman" w:hAnsi="Times New Roman" w:cs="Times New Roman"/>
        </w:rPr>
        <w:tab/>
      </w:r>
      <w:r w:rsidR="003F390C">
        <w:rPr>
          <w:rFonts w:ascii="Times New Roman" w:hAnsi="Times New Roman" w:cs="Times New Roman"/>
        </w:rPr>
        <w:tab/>
      </w:r>
      <w:sdt>
        <w:sdtPr>
          <w:rPr>
            <w:rFonts w:ascii="Times New Roman" w:hAnsi="Times New Roman" w:cs="Times New Roman"/>
          </w:rPr>
          <w:id w:val="845129179"/>
          <w14:checkbox>
            <w14:checked w14:val="0"/>
            <w14:checkedState w14:val="2612" w14:font="MS Gothic"/>
            <w14:uncheckedState w14:val="2610" w14:font="MS Gothic"/>
          </w14:checkbox>
        </w:sdtPr>
        <w:sdtEndPr/>
        <w:sdtContent>
          <w:r w:rsidR="00324C69">
            <w:rPr>
              <w:rFonts w:ascii="MS Gothic" w:eastAsia="MS Gothic" w:hAnsi="MS Gothic" w:cs="Times New Roman" w:hint="eastAsia"/>
            </w:rPr>
            <w:t>☐</w:t>
          </w:r>
        </w:sdtContent>
      </w:sdt>
      <w:r w:rsidR="00324C69">
        <w:rPr>
          <w:rFonts w:ascii="Times New Roman" w:hAnsi="Times New Roman" w:cs="Times New Roman"/>
        </w:rPr>
        <w:t xml:space="preserve"> </w:t>
      </w:r>
      <w:r w:rsidR="003F390C">
        <w:rPr>
          <w:rFonts w:ascii="Times New Roman" w:hAnsi="Times New Roman" w:cs="Times New Roman"/>
        </w:rPr>
        <w:t>ja</w:t>
      </w:r>
    </w:p>
    <w:p w14:paraId="23BD3489" w14:textId="77777777" w:rsidR="003262C1" w:rsidRDefault="003262C1" w:rsidP="00E154CE">
      <w:pPr>
        <w:pStyle w:val="Textkrper"/>
        <w:rPr>
          <w:rFonts w:ascii="Times New Roman" w:hAnsi="Times New Roman" w:cs="Times New Roman"/>
        </w:rPr>
      </w:pPr>
    </w:p>
    <w:p w14:paraId="2C953A5F" w14:textId="77777777" w:rsidR="003262C1" w:rsidRDefault="003262C1" w:rsidP="00E154CE">
      <w:pPr>
        <w:pStyle w:val="Textkrper"/>
        <w:rPr>
          <w:rFonts w:ascii="Times New Roman" w:hAnsi="Times New Roman" w:cs="Times New Roman"/>
          <w:b/>
          <w:u w:val="single"/>
        </w:rPr>
      </w:pPr>
      <w:r w:rsidRPr="00CA1978">
        <w:rPr>
          <w:rFonts w:ascii="Times New Roman" w:hAnsi="Times New Roman" w:cs="Times New Roman"/>
          <w:b/>
          <w:u w:val="single"/>
        </w:rPr>
        <w:t>4. Besondere Nutzungsregelungen</w:t>
      </w:r>
    </w:p>
    <w:p w14:paraId="73ED16BD" w14:textId="77777777" w:rsidR="00CA1978" w:rsidRPr="00CA1978" w:rsidRDefault="00CA1978" w:rsidP="00E154CE">
      <w:pPr>
        <w:pStyle w:val="Textkrper"/>
        <w:rPr>
          <w:rFonts w:ascii="Times New Roman" w:hAnsi="Times New Roman" w:cs="Times New Roman"/>
          <w:b/>
          <w:u w:val="single"/>
        </w:rPr>
      </w:pPr>
    </w:p>
    <w:p w14:paraId="698E54C2" w14:textId="77777777" w:rsidR="003262C1" w:rsidRDefault="003262C1" w:rsidP="00E154CE">
      <w:pPr>
        <w:pStyle w:val="Textkrper"/>
        <w:rPr>
          <w:rFonts w:ascii="Times New Roman" w:hAnsi="Times New Roman" w:cs="Times New Roman"/>
        </w:rPr>
      </w:pPr>
      <w:r>
        <w:rPr>
          <w:rFonts w:ascii="Times New Roman" w:hAnsi="Times New Roman" w:cs="Times New Roman"/>
        </w:rPr>
        <w:t>Dem Nutzer ist bekannt, dass ihm nur die Räume und Verkehrsflächen zur Verfügung stehen, die ihm übergeben wurden. Das Betreten aller anderen Räumlichkeiten ist ihm untersagt. Der Nutzer hat sich vorher von dem ordnungsgemäßen Zustand der Räumlichkeiten und Sachgegenstände zu überzeugen.</w:t>
      </w:r>
    </w:p>
    <w:p w14:paraId="1456794F" w14:textId="77777777" w:rsidR="003262C1" w:rsidRDefault="003262C1" w:rsidP="00E154CE">
      <w:pPr>
        <w:pStyle w:val="Textkrper"/>
        <w:rPr>
          <w:rFonts w:ascii="Times New Roman" w:hAnsi="Times New Roman" w:cs="Times New Roman"/>
        </w:rPr>
      </w:pPr>
    </w:p>
    <w:p w14:paraId="54789594" w14:textId="77777777" w:rsidR="003262C1" w:rsidRDefault="003262C1" w:rsidP="00E154CE">
      <w:pPr>
        <w:pStyle w:val="Textkrper"/>
        <w:rPr>
          <w:rFonts w:ascii="Times New Roman" w:hAnsi="Times New Roman" w:cs="Times New Roman"/>
        </w:rPr>
      </w:pPr>
      <w:r>
        <w:rPr>
          <w:rFonts w:ascii="Times New Roman" w:hAnsi="Times New Roman" w:cs="Times New Roman"/>
        </w:rPr>
        <w:t>Die Übergabe und die Übernahme aller zu nutzenden bzw. genutzten Räumlichkeiten haben in Anwesenheit eines Vertreters des Betreibers des Literaturhauses „Uwe Johnson“ sowie des Nutzers zu erfolgen.</w:t>
      </w:r>
    </w:p>
    <w:p w14:paraId="310F2C5A" w14:textId="77777777" w:rsidR="003262C1" w:rsidRDefault="003262C1" w:rsidP="00E154CE">
      <w:pPr>
        <w:pStyle w:val="Textkrper"/>
        <w:rPr>
          <w:rFonts w:ascii="Times New Roman" w:hAnsi="Times New Roman" w:cs="Times New Roman"/>
        </w:rPr>
      </w:pPr>
    </w:p>
    <w:p w14:paraId="2E254D84" w14:textId="77777777" w:rsidR="003262C1" w:rsidRDefault="003262C1" w:rsidP="00E154CE">
      <w:pPr>
        <w:pStyle w:val="Textkrper"/>
        <w:rPr>
          <w:rFonts w:ascii="Times New Roman" w:hAnsi="Times New Roman" w:cs="Times New Roman"/>
        </w:rPr>
      </w:pPr>
      <w:r>
        <w:rPr>
          <w:rFonts w:ascii="Times New Roman" w:hAnsi="Times New Roman" w:cs="Times New Roman"/>
        </w:rPr>
        <w:t>Die Küche ist vollständig zu reinigen. Das überlassene Geschirr (Küche) ist pfleglich zu behandeln und nach Gebrauch gesäubert wieder an die vorgesehenen Orte zurückzustellen. Fehlendes und zerbrochenes Geschirr ist zu ersetzen.</w:t>
      </w:r>
    </w:p>
    <w:p w14:paraId="681B8C1B" w14:textId="77777777" w:rsidR="003262C1" w:rsidRDefault="003262C1" w:rsidP="00E154CE">
      <w:pPr>
        <w:pStyle w:val="Textkrper"/>
        <w:rPr>
          <w:rFonts w:ascii="Times New Roman" w:hAnsi="Times New Roman" w:cs="Times New Roman"/>
        </w:rPr>
      </w:pPr>
      <w:r>
        <w:rPr>
          <w:rFonts w:ascii="Times New Roman" w:hAnsi="Times New Roman" w:cs="Times New Roman"/>
        </w:rPr>
        <w:t>Stühle und Tische etc. sind abzuwischen bzw. an die dafür vorgesehenen Orte zurückzustellen.</w:t>
      </w:r>
    </w:p>
    <w:p w14:paraId="03DAC8C5" w14:textId="77777777" w:rsidR="003262C1" w:rsidRDefault="003262C1" w:rsidP="00E154CE">
      <w:pPr>
        <w:pStyle w:val="Textkrper"/>
        <w:rPr>
          <w:rFonts w:ascii="Times New Roman" w:hAnsi="Times New Roman" w:cs="Times New Roman"/>
        </w:rPr>
      </w:pPr>
    </w:p>
    <w:p w14:paraId="7B54E2B0" w14:textId="77777777" w:rsidR="003262C1" w:rsidRDefault="003262C1" w:rsidP="00E154CE">
      <w:pPr>
        <w:pStyle w:val="Textkrper"/>
        <w:rPr>
          <w:rFonts w:ascii="Times New Roman" w:hAnsi="Times New Roman" w:cs="Times New Roman"/>
          <w:b/>
          <w:bCs/>
        </w:rPr>
      </w:pPr>
      <w:r>
        <w:rPr>
          <w:rFonts w:ascii="Times New Roman" w:hAnsi="Times New Roman" w:cs="Times New Roman"/>
          <w:b/>
          <w:bCs/>
        </w:rPr>
        <w:t>Für mitgebrachte Gegenstände sowie für vorübergehend gelagerte Gegenstände wird keine Haftung durch die Stadt Klütz übernommen.</w:t>
      </w:r>
    </w:p>
    <w:p w14:paraId="028971D4" w14:textId="77777777" w:rsidR="003262C1" w:rsidRDefault="003262C1" w:rsidP="00E154CE">
      <w:pPr>
        <w:pStyle w:val="Textkrper"/>
        <w:rPr>
          <w:rFonts w:ascii="Times New Roman" w:hAnsi="Times New Roman" w:cs="Times New Roman"/>
        </w:rPr>
      </w:pPr>
    </w:p>
    <w:p w14:paraId="6DE0771A" w14:textId="77777777" w:rsidR="003262C1" w:rsidRDefault="003262C1" w:rsidP="00E154CE">
      <w:pPr>
        <w:pStyle w:val="Textkrper"/>
        <w:rPr>
          <w:rFonts w:ascii="Times New Roman" w:hAnsi="Times New Roman" w:cs="Times New Roman"/>
        </w:rPr>
      </w:pPr>
      <w:r>
        <w:rPr>
          <w:rFonts w:ascii="Times New Roman" w:hAnsi="Times New Roman" w:cs="Times New Roman"/>
        </w:rPr>
        <w:t>Eventuelle Dekorationen sind ohne Beschädigung des Gebäudes anzubringen. Nägel und ähnliche Befestigungen sind verboten.</w:t>
      </w:r>
    </w:p>
    <w:p w14:paraId="57461D47" w14:textId="51188962" w:rsidR="003262C1" w:rsidRDefault="003262C1" w:rsidP="00E154CE">
      <w:pPr>
        <w:pStyle w:val="Textkrper"/>
        <w:rPr>
          <w:rFonts w:ascii="Times New Roman" w:hAnsi="Times New Roman" w:cs="Times New Roman"/>
        </w:rPr>
      </w:pPr>
      <w:r>
        <w:rPr>
          <w:rFonts w:ascii="Times New Roman" w:hAnsi="Times New Roman" w:cs="Times New Roman"/>
        </w:rPr>
        <w:t>Nach Beendigung der Veranstaltung sind die benutzen Räumlichkeiten besenrein zu hinterlassen. Dazu gehört d</w:t>
      </w:r>
      <w:r w:rsidR="003218E1">
        <w:rPr>
          <w:rFonts w:ascii="Times New Roman" w:hAnsi="Times New Roman" w:cs="Times New Roman"/>
        </w:rPr>
        <w:t>as</w:t>
      </w:r>
      <w:r>
        <w:rPr>
          <w:rFonts w:ascii="Times New Roman" w:hAnsi="Times New Roman" w:cs="Times New Roman"/>
        </w:rPr>
        <w:t xml:space="preserve"> Entfernen von sämtlichen Schmutzstellen, Nassflecken, Dekorationen, Malereien e</w:t>
      </w:r>
      <w:r w:rsidR="00BA73E3">
        <w:rPr>
          <w:rFonts w:ascii="Times New Roman" w:hAnsi="Times New Roman" w:cs="Times New Roman"/>
        </w:rPr>
        <w:t>tc</w:t>
      </w:r>
      <w:r>
        <w:rPr>
          <w:rFonts w:ascii="Times New Roman" w:hAnsi="Times New Roman" w:cs="Times New Roman"/>
        </w:rPr>
        <w:t>.</w:t>
      </w:r>
    </w:p>
    <w:p w14:paraId="37DE0EE0" w14:textId="77777777" w:rsidR="003262C1" w:rsidRDefault="003262C1" w:rsidP="00E154CE">
      <w:pPr>
        <w:pStyle w:val="Textkrper"/>
        <w:rPr>
          <w:rFonts w:ascii="Times New Roman" w:hAnsi="Times New Roman" w:cs="Times New Roman"/>
        </w:rPr>
      </w:pPr>
      <w:r>
        <w:rPr>
          <w:rFonts w:ascii="Times New Roman" w:hAnsi="Times New Roman" w:cs="Times New Roman"/>
        </w:rPr>
        <w:t>Bei Bedarf ist der Fußboden zu wischen.</w:t>
      </w:r>
    </w:p>
    <w:p w14:paraId="5CED784C" w14:textId="77777777" w:rsidR="003262C1" w:rsidRDefault="003262C1" w:rsidP="00E154CE">
      <w:pPr>
        <w:pStyle w:val="Textkrper"/>
        <w:rPr>
          <w:rFonts w:ascii="Times New Roman" w:hAnsi="Times New Roman" w:cs="Times New Roman"/>
        </w:rPr>
      </w:pPr>
    </w:p>
    <w:p w14:paraId="1D2CDC0B"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Mit der Übergabe der Schlüssel an den Nutzer </w:t>
      </w:r>
      <w:r w:rsidR="00CA1978">
        <w:rPr>
          <w:rFonts w:ascii="Times New Roman" w:hAnsi="Times New Roman" w:cs="Times New Roman"/>
        </w:rPr>
        <w:t>wird</w:t>
      </w:r>
      <w:r>
        <w:rPr>
          <w:rFonts w:ascii="Times New Roman" w:hAnsi="Times New Roman" w:cs="Times New Roman"/>
        </w:rPr>
        <w:t xml:space="preserve"> ihm damit für den Nutzungszeitraum das Hausrecht und die Aufsichtspflicht übertragen. Er hat für das ordnungsgemäße Abschließen nach Beendigung der Nutzung zu sorgen und vorher alle Räumlichkeiten zu überprüfen. Es ist darauf zu achten, dass alle Fenster geschlossen werden.</w:t>
      </w:r>
    </w:p>
    <w:p w14:paraId="5D026311" w14:textId="77777777" w:rsidR="003262C1" w:rsidRDefault="003262C1" w:rsidP="00E154CE">
      <w:pPr>
        <w:pStyle w:val="Textkrper"/>
        <w:rPr>
          <w:rFonts w:ascii="Times New Roman" w:hAnsi="Times New Roman" w:cs="Times New Roman"/>
        </w:rPr>
      </w:pPr>
      <w:r>
        <w:rPr>
          <w:rFonts w:ascii="Times New Roman" w:hAnsi="Times New Roman" w:cs="Times New Roman"/>
        </w:rPr>
        <w:t>Bemerkte Beschädigungen sind sofort dem für die Vermietung Beauftragten mitzuteilen.</w:t>
      </w:r>
    </w:p>
    <w:p w14:paraId="3F9F718C" w14:textId="77777777" w:rsidR="003262C1" w:rsidRDefault="003262C1" w:rsidP="00E154CE">
      <w:pPr>
        <w:pStyle w:val="Textkrper"/>
        <w:rPr>
          <w:rFonts w:ascii="Times New Roman" w:hAnsi="Times New Roman" w:cs="Times New Roman"/>
        </w:rPr>
      </w:pPr>
      <w:r>
        <w:rPr>
          <w:rFonts w:ascii="Times New Roman" w:hAnsi="Times New Roman" w:cs="Times New Roman"/>
        </w:rPr>
        <w:t>Werden die benutzten Räume nicht ordnungsgemäß verlassen, so erfolgt eine Nachbereitung auf Kosten des Nutzers. Zur Reinigung mitgenommene Sachgegenstände sind nach Absprache, spätestens jedoch aber nach 7 Tagen, zurückzugeben.</w:t>
      </w:r>
    </w:p>
    <w:p w14:paraId="62D3D0B0" w14:textId="77777777" w:rsidR="003262C1" w:rsidRDefault="003262C1" w:rsidP="00E154CE">
      <w:pPr>
        <w:pStyle w:val="Textkrper"/>
        <w:rPr>
          <w:rFonts w:ascii="Times New Roman" w:hAnsi="Times New Roman" w:cs="Times New Roman"/>
        </w:rPr>
      </w:pPr>
      <w:r>
        <w:rPr>
          <w:rFonts w:ascii="Times New Roman" w:hAnsi="Times New Roman" w:cs="Times New Roman"/>
        </w:rPr>
        <w:t>Für den Benutzungszeitraum haftet der Nutzer für die in Anspruch genommenen Flächen einschließlich der darin befindlichen Sachgegenstände. Er hat dafür Sorge zu tragen, dass Schäden an Gebäude und Einrichtung durch seine Veranstaltung und die Besucher vermieden werden. Für jegliche Schäden (Beschädigungen, Verschmutzungen ...) haftet der Nutzer. Der Vermieter ist berechtigt, Schäden auf Kosten des Nutzers beseitigen zu lassen.</w:t>
      </w:r>
    </w:p>
    <w:p w14:paraId="72F9DF0E" w14:textId="77777777" w:rsidR="003262C1" w:rsidRDefault="003262C1" w:rsidP="00E154CE">
      <w:pPr>
        <w:pStyle w:val="Textkrper"/>
        <w:rPr>
          <w:rFonts w:ascii="Times New Roman" w:hAnsi="Times New Roman" w:cs="Times New Roman"/>
        </w:rPr>
      </w:pPr>
    </w:p>
    <w:p w14:paraId="76EF043C" w14:textId="77777777" w:rsidR="003262C1" w:rsidRDefault="003262C1" w:rsidP="00E154CE">
      <w:pPr>
        <w:pStyle w:val="Textkrper"/>
        <w:rPr>
          <w:rFonts w:ascii="Times New Roman" w:hAnsi="Times New Roman" w:cs="Times New Roman"/>
        </w:rPr>
      </w:pPr>
      <w:r>
        <w:rPr>
          <w:rFonts w:ascii="Times New Roman" w:hAnsi="Times New Roman" w:cs="Times New Roman"/>
        </w:rPr>
        <w:t>Das Literaturhaus befindet sich in einem gemischten Wohngebiet. Geräuschbelästigungen für die Nachbarschaft sind vom Mieter zu vermeiden. Wir bitten deshalb um Verständnis für folgende notwendige Bestimmungen:</w:t>
      </w:r>
    </w:p>
    <w:p w14:paraId="4A825E38" w14:textId="77777777" w:rsidR="003262C1" w:rsidRDefault="003262C1" w:rsidP="00E154CE">
      <w:pPr>
        <w:pStyle w:val="Textkrper"/>
        <w:rPr>
          <w:rFonts w:ascii="Times New Roman" w:hAnsi="Times New Roman" w:cs="Times New Roman"/>
        </w:rPr>
      </w:pPr>
      <w:r>
        <w:rPr>
          <w:rFonts w:ascii="Times New Roman" w:hAnsi="Times New Roman" w:cs="Times New Roman"/>
        </w:rPr>
        <w:t>Tanzmusik vom Band oder CD sowie „untermalende“ Live-Musik (z. B. Bar-, Jazz, Piano, klassische Tischmusik) sind bei geschlossenen Fenstern und Türen bis zu ei</w:t>
      </w:r>
      <w:r w:rsidR="00CA1978">
        <w:rPr>
          <w:rFonts w:ascii="Times New Roman" w:hAnsi="Times New Roman" w:cs="Times New Roman"/>
        </w:rPr>
        <w:t>ner Lautstärke von maximal 80 dB</w:t>
      </w:r>
      <w:r>
        <w:rPr>
          <w:rFonts w:ascii="Times New Roman" w:hAnsi="Times New Roman" w:cs="Times New Roman"/>
        </w:rPr>
        <w:t xml:space="preserve"> (A) möglich. Ausgeschlossen sind „discoartige“ Beschallung und Live-Tanzmusik.</w:t>
      </w:r>
    </w:p>
    <w:p w14:paraId="06655DE5" w14:textId="77777777" w:rsidR="003262C1" w:rsidRDefault="003262C1" w:rsidP="00E154CE">
      <w:pPr>
        <w:pStyle w:val="Textkrper"/>
        <w:rPr>
          <w:rFonts w:ascii="Times New Roman" w:hAnsi="Times New Roman" w:cs="Times New Roman"/>
        </w:rPr>
      </w:pPr>
      <w:r>
        <w:rPr>
          <w:rFonts w:ascii="Times New Roman" w:hAnsi="Times New Roman" w:cs="Times New Roman"/>
        </w:rPr>
        <w:lastRenderedPageBreak/>
        <w:t>Anordnungen der Veranstaltungsleitung zur Einhaltung der genannten Punkte müssen im Sinne „gutnachbarlicher Beziehungen“ befolgt werden.</w:t>
      </w:r>
    </w:p>
    <w:p w14:paraId="79CFBB9B" w14:textId="77777777" w:rsidR="003262C1" w:rsidRDefault="003262C1" w:rsidP="00E154CE">
      <w:pPr>
        <w:pStyle w:val="Textkrper"/>
        <w:rPr>
          <w:rFonts w:ascii="Times New Roman" w:hAnsi="Times New Roman" w:cs="Times New Roman"/>
        </w:rPr>
      </w:pPr>
    </w:p>
    <w:p w14:paraId="5E1F978F" w14:textId="1DD93A5F" w:rsidR="003262C1" w:rsidRDefault="003262C1" w:rsidP="00E154CE">
      <w:pPr>
        <w:pStyle w:val="Textkrper"/>
        <w:rPr>
          <w:rFonts w:ascii="Times New Roman" w:hAnsi="Times New Roman" w:cs="Times New Roman"/>
        </w:rPr>
      </w:pPr>
      <w:r>
        <w:rPr>
          <w:rFonts w:ascii="Times New Roman" w:hAnsi="Times New Roman" w:cs="Times New Roman"/>
        </w:rPr>
        <w:t xml:space="preserve">Für musikalische Aufführungen muss eine entsprechende Gebühr an die GEMA erbracht werden. Der </w:t>
      </w:r>
      <w:r w:rsidR="002A0659">
        <w:rPr>
          <w:rFonts w:ascii="Times New Roman" w:hAnsi="Times New Roman" w:cs="Times New Roman"/>
        </w:rPr>
        <w:t>Nutzer/</w:t>
      </w:r>
      <w:r>
        <w:rPr>
          <w:rFonts w:ascii="Times New Roman" w:hAnsi="Times New Roman" w:cs="Times New Roman"/>
        </w:rPr>
        <w:t>Veranstalter verpflichtet sich, seine Veranstaltung der GEMA selbst zu melden.</w:t>
      </w:r>
    </w:p>
    <w:p w14:paraId="7D0636F1" w14:textId="77777777" w:rsidR="003262C1" w:rsidRDefault="003262C1" w:rsidP="00E154CE">
      <w:pPr>
        <w:pStyle w:val="Textkrper"/>
        <w:rPr>
          <w:rFonts w:ascii="Times New Roman" w:hAnsi="Times New Roman" w:cs="Times New Roman"/>
        </w:rPr>
      </w:pPr>
    </w:p>
    <w:p w14:paraId="7276AE43" w14:textId="77777777" w:rsidR="003262C1" w:rsidRDefault="003262C1" w:rsidP="00E154CE">
      <w:pPr>
        <w:pStyle w:val="Textkrper"/>
        <w:rPr>
          <w:rFonts w:ascii="Times New Roman" w:hAnsi="Times New Roman" w:cs="Times New Roman"/>
        </w:rPr>
      </w:pPr>
      <w:r>
        <w:rPr>
          <w:rFonts w:ascii="Times New Roman" w:hAnsi="Times New Roman" w:cs="Times New Roman"/>
        </w:rPr>
        <w:t>Nach Ende der Veranstaltung hat ein ruhiges Verlassen des Gebäudes und des Geländes zu erfolgen.</w:t>
      </w:r>
    </w:p>
    <w:p w14:paraId="4E084423" w14:textId="77777777" w:rsidR="003262C1" w:rsidRDefault="003262C1" w:rsidP="00E154CE">
      <w:pPr>
        <w:pStyle w:val="Textkrper"/>
        <w:rPr>
          <w:rFonts w:ascii="Times New Roman" w:hAnsi="Times New Roman" w:cs="Times New Roman"/>
        </w:rPr>
      </w:pPr>
    </w:p>
    <w:p w14:paraId="2E2AE009"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Das Literaturhaus ist eine kulturelle Institution, die von der Stadt Klütz betrieben wird. Das Haus unterliegt einer satzungsgemäßen Zweckbestimmung, vor allem der „Förderung der Literatur und des Buchwesens...“. Das Gebäude wurde nach seiner Restaurierung unter Denkmalschutz gestellt. Der Mieter ist verpflichtet, den Vermieter genau über den Charakter der Veranstaltung, die beabsichtigte Dauer, sowie die Anzahl der Teilnehmer zu informieren. Die Nutzung der Räume ist grundsätzlich bis </w:t>
      </w:r>
      <w:r>
        <w:rPr>
          <w:rFonts w:ascii="Times New Roman" w:hAnsi="Times New Roman" w:cs="Times New Roman"/>
          <w:b/>
          <w:bCs/>
        </w:rPr>
        <w:t xml:space="preserve">24.00 Uhr </w:t>
      </w:r>
      <w:r>
        <w:rPr>
          <w:rFonts w:ascii="Times New Roman" w:hAnsi="Times New Roman" w:cs="Times New Roman"/>
        </w:rPr>
        <w:t xml:space="preserve">möglich. Ausnahmen bedürfen der Absprache. </w:t>
      </w:r>
    </w:p>
    <w:p w14:paraId="3DE193A2" w14:textId="77777777" w:rsidR="003262C1" w:rsidRDefault="00BA053B" w:rsidP="00E154CE">
      <w:pPr>
        <w:pStyle w:val="Textkrper"/>
        <w:rPr>
          <w:rFonts w:ascii="Times New Roman" w:hAnsi="Times New Roman" w:cs="Times New Roman"/>
        </w:rPr>
      </w:pPr>
      <w:r>
        <w:rPr>
          <w:rFonts w:ascii="Times New Roman" w:hAnsi="Times New Roman" w:cs="Times New Roman"/>
        </w:rPr>
        <w:t xml:space="preserve"> </w:t>
      </w:r>
    </w:p>
    <w:p w14:paraId="11E989F1" w14:textId="77777777" w:rsidR="003262C1" w:rsidRDefault="003262C1" w:rsidP="00E154CE">
      <w:pPr>
        <w:pStyle w:val="Textkrper"/>
        <w:rPr>
          <w:rFonts w:ascii="Times New Roman" w:hAnsi="Times New Roman" w:cs="Times New Roman"/>
        </w:rPr>
      </w:pPr>
      <w:r>
        <w:rPr>
          <w:rFonts w:ascii="Times New Roman" w:hAnsi="Times New Roman" w:cs="Times New Roman"/>
        </w:rPr>
        <w:t>Sonstige Vereinbarungen:</w:t>
      </w:r>
    </w:p>
    <w:p w14:paraId="475D9F18" w14:textId="77777777" w:rsidR="003262C1" w:rsidRDefault="003262C1" w:rsidP="00E154CE">
      <w:pPr>
        <w:pStyle w:val="Textkrper"/>
        <w:rPr>
          <w:rFonts w:ascii="Times New Roman" w:hAnsi="Times New Roman" w:cs="Times New Roman"/>
        </w:rPr>
      </w:pPr>
      <w:r>
        <w:rPr>
          <w:rFonts w:ascii="Times New Roman" w:hAnsi="Times New Roman" w:cs="Times New Roman"/>
        </w:rPr>
        <w:t>…………………………………………………………………………………………………………………………………………………………………………………………………………………………</w:t>
      </w:r>
    </w:p>
    <w:p w14:paraId="6DAD2C90" w14:textId="77777777" w:rsidR="003262C1" w:rsidRDefault="003262C1" w:rsidP="00E154CE">
      <w:pPr>
        <w:pStyle w:val="Textkrper"/>
        <w:rPr>
          <w:rFonts w:ascii="Times New Roman" w:hAnsi="Times New Roman" w:cs="Times New Roman"/>
        </w:rPr>
      </w:pPr>
      <w:r>
        <w:rPr>
          <w:rFonts w:ascii="Times New Roman" w:hAnsi="Times New Roman" w:cs="Times New Roman"/>
        </w:rPr>
        <w:t>....................................................................................................................................................................</w:t>
      </w:r>
    </w:p>
    <w:p w14:paraId="27939024" w14:textId="77777777" w:rsidR="003262C1" w:rsidRDefault="003262C1" w:rsidP="00E154CE">
      <w:pPr>
        <w:pStyle w:val="Textkrper"/>
        <w:rPr>
          <w:rFonts w:ascii="Times New Roman" w:hAnsi="Times New Roman" w:cs="Times New Roman"/>
        </w:rPr>
      </w:pPr>
      <w:r>
        <w:rPr>
          <w:rFonts w:ascii="Times New Roman" w:hAnsi="Times New Roman" w:cs="Times New Roman"/>
        </w:rPr>
        <w:t>....................................................................................................................................................................</w:t>
      </w:r>
    </w:p>
    <w:p w14:paraId="630D8A6B" w14:textId="77777777" w:rsidR="003262C1" w:rsidRDefault="003262C1" w:rsidP="00E154CE">
      <w:pPr>
        <w:pStyle w:val="Textkrper"/>
        <w:rPr>
          <w:rFonts w:ascii="Times New Roman" w:hAnsi="Times New Roman" w:cs="Times New Roman"/>
        </w:rPr>
      </w:pPr>
    </w:p>
    <w:p w14:paraId="198426CE" w14:textId="77777777" w:rsidR="00BA053B" w:rsidRDefault="00BA053B" w:rsidP="00E154CE">
      <w:pPr>
        <w:pStyle w:val="Textkrper"/>
        <w:rPr>
          <w:rFonts w:ascii="Times New Roman" w:hAnsi="Times New Roman" w:cs="Times New Roman"/>
        </w:rPr>
      </w:pPr>
      <w:r>
        <w:rPr>
          <w:rFonts w:ascii="Times New Roman" w:hAnsi="Times New Roman" w:cs="Times New Roman"/>
        </w:rPr>
        <w:t>Wir behalten uns vor, zusätzlich zu den Nutzungsentgelten eine Kaution zu erheben.</w:t>
      </w:r>
    </w:p>
    <w:p w14:paraId="7DD170F1" w14:textId="77777777" w:rsidR="00BA053B" w:rsidRDefault="00BA053B" w:rsidP="00E154CE">
      <w:pPr>
        <w:pStyle w:val="Textkrper"/>
        <w:rPr>
          <w:rFonts w:ascii="Times New Roman" w:hAnsi="Times New Roman" w:cs="Times New Roman"/>
        </w:rPr>
      </w:pPr>
    </w:p>
    <w:p w14:paraId="66E6D206" w14:textId="77777777" w:rsidR="00BA053B" w:rsidRDefault="00BA053B" w:rsidP="00E154CE">
      <w:pPr>
        <w:pStyle w:val="Textkrper"/>
        <w:rPr>
          <w:rFonts w:ascii="Times New Roman" w:hAnsi="Times New Roman" w:cs="Times New Roman"/>
        </w:rPr>
      </w:pPr>
      <w:r>
        <w:rPr>
          <w:rFonts w:ascii="Times New Roman" w:hAnsi="Times New Roman" w:cs="Times New Roman"/>
        </w:rPr>
        <w:t>Kaution: ……. €</w:t>
      </w:r>
    </w:p>
    <w:p w14:paraId="40140F6A" w14:textId="77777777" w:rsidR="003262C1" w:rsidRDefault="003262C1" w:rsidP="00E154CE">
      <w:pPr>
        <w:pStyle w:val="Textkrper"/>
        <w:rPr>
          <w:rFonts w:ascii="Times New Roman" w:hAnsi="Times New Roman" w:cs="Times New Roman"/>
        </w:rPr>
      </w:pPr>
    </w:p>
    <w:p w14:paraId="5CA02A2D" w14:textId="77777777" w:rsidR="003262C1" w:rsidRPr="00BA053B" w:rsidRDefault="003262C1" w:rsidP="00E154CE">
      <w:pPr>
        <w:pStyle w:val="Textkrper"/>
        <w:rPr>
          <w:rFonts w:ascii="Times New Roman" w:hAnsi="Times New Roman" w:cs="Times New Roman"/>
          <w:b/>
        </w:rPr>
      </w:pPr>
      <w:r w:rsidRPr="00BA053B">
        <w:rPr>
          <w:rFonts w:ascii="Times New Roman" w:hAnsi="Times New Roman" w:cs="Times New Roman"/>
          <w:b/>
          <w:u w:val="single"/>
        </w:rPr>
        <w:t>Gebührensatz:</w:t>
      </w:r>
      <w:r w:rsidRPr="00BA053B">
        <w:rPr>
          <w:rFonts w:ascii="Times New Roman" w:hAnsi="Times New Roman" w:cs="Times New Roman"/>
          <w:b/>
        </w:rPr>
        <w:tab/>
      </w:r>
      <w:r w:rsidR="00CA1978" w:rsidRPr="00BA053B">
        <w:rPr>
          <w:rFonts w:ascii="Times New Roman" w:hAnsi="Times New Roman" w:cs="Times New Roman"/>
          <w:b/>
        </w:rPr>
        <w:t>…..</w:t>
      </w:r>
      <w:r w:rsidR="00895929" w:rsidRPr="00BA053B">
        <w:rPr>
          <w:rFonts w:ascii="Times New Roman" w:hAnsi="Times New Roman" w:cs="Times New Roman"/>
          <w:b/>
        </w:rPr>
        <w:t xml:space="preserve"> </w:t>
      </w:r>
      <w:r w:rsidR="00CA1978" w:rsidRPr="00BA053B">
        <w:rPr>
          <w:rFonts w:ascii="Times New Roman" w:hAnsi="Times New Roman" w:cs="Times New Roman"/>
          <w:b/>
        </w:rPr>
        <w:t>€</w:t>
      </w:r>
    </w:p>
    <w:p w14:paraId="077EE3EE" w14:textId="77777777" w:rsidR="003262C1" w:rsidRDefault="003262C1" w:rsidP="00E154CE">
      <w:pPr>
        <w:pStyle w:val="Textkrper"/>
        <w:rPr>
          <w:rFonts w:ascii="Times New Roman" w:hAnsi="Times New Roman" w:cs="Times New Roman"/>
        </w:rPr>
      </w:pPr>
    </w:p>
    <w:p w14:paraId="29FAE44C"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 </w:t>
      </w:r>
    </w:p>
    <w:p w14:paraId="1915125A" w14:textId="77777777" w:rsidR="003262C1" w:rsidRDefault="003262C1" w:rsidP="00E154CE">
      <w:pPr>
        <w:pStyle w:val="Textkrper"/>
        <w:rPr>
          <w:rFonts w:ascii="Times New Roman" w:hAnsi="Times New Roman" w:cs="Times New Roman"/>
        </w:rPr>
      </w:pPr>
    </w:p>
    <w:p w14:paraId="586DB8E5" w14:textId="77777777" w:rsidR="003262C1" w:rsidRPr="00F30866" w:rsidRDefault="003262C1" w:rsidP="00E154CE">
      <w:pPr>
        <w:pStyle w:val="Textkrper"/>
        <w:rPr>
          <w:rFonts w:ascii="Times New Roman" w:hAnsi="Times New Roman" w:cs="Times New Roman"/>
          <w:b/>
        </w:rPr>
      </w:pPr>
      <w:r w:rsidRPr="00F30866">
        <w:rPr>
          <w:rFonts w:ascii="Times New Roman" w:hAnsi="Times New Roman" w:cs="Times New Roman"/>
          <w:b/>
        </w:rPr>
        <w:t>Bei Absage durch den Mieter innerhalb von weniger als 14 Tagen vor dem Mietdatum ist das Entgelt zu zahlen, wenn der jeweilige Raum nicht anderweitig vermietet wird. Bei Absage innerhalb von 4 Wochen vor dem Mietdatum wird das halbe Entgelt berechnet, wenn der jeweilige Raum nicht anderweitig vermietet wird.</w:t>
      </w:r>
    </w:p>
    <w:p w14:paraId="045B1DDC" w14:textId="77777777" w:rsidR="003262C1" w:rsidRDefault="003262C1" w:rsidP="00E154CE">
      <w:pPr>
        <w:pStyle w:val="Textkrper"/>
        <w:rPr>
          <w:rFonts w:ascii="Times New Roman" w:hAnsi="Times New Roman" w:cs="Times New Roman"/>
        </w:rPr>
      </w:pPr>
    </w:p>
    <w:p w14:paraId="36952D48" w14:textId="77777777" w:rsidR="00BA053B" w:rsidRDefault="003262C1" w:rsidP="00E154CE">
      <w:pPr>
        <w:pStyle w:val="Textkrper"/>
        <w:rPr>
          <w:rFonts w:ascii="Times New Roman" w:hAnsi="Times New Roman" w:cs="Times New Roman"/>
          <w:b/>
          <w:bCs/>
        </w:rPr>
      </w:pPr>
      <w:r>
        <w:rPr>
          <w:rFonts w:ascii="Times New Roman" w:hAnsi="Times New Roman" w:cs="Times New Roman"/>
          <w:b/>
          <w:bCs/>
        </w:rPr>
        <w:t xml:space="preserve">Das Nutzungsentgelt ist innerhalb von 14 Tagen nach der Nutzung auf das Konto des Amtes Klützer Winkel,  </w:t>
      </w:r>
      <w:r w:rsidR="001E0616">
        <w:rPr>
          <w:rFonts w:ascii="Times New Roman" w:hAnsi="Times New Roman" w:cs="Times New Roman"/>
          <w:b/>
          <w:bCs/>
        </w:rPr>
        <w:t>IBAN DE89 1405 1000 1000 0373 43</w:t>
      </w:r>
      <w:r>
        <w:rPr>
          <w:rFonts w:ascii="Times New Roman" w:hAnsi="Times New Roman" w:cs="Times New Roman"/>
          <w:b/>
          <w:bCs/>
        </w:rPr>
        <w:t xml:space="preserve">  bei der Sparkasse Mecklenburg-Nordwest, unter Angabe des Zahlungsgrundes</w:t>
      </w:r>
      <w:r w:rsidR="00BA053B">
        <w:rPr>
          <w:rFonts w:ascii="Times New Roman" w:hAnsi="Times New Roman" w:cs="Times New Roman"/>
          <w:b/>
          <w:bCs/>
        </w:rPr>
        <w:t>:</w:t>
      </w:r>
    </w:p>
    <w:p w14:paraId="13F6EB04" w14:textId="77777777" w:rsidR="00BA053B" w:rsidRDefault="00BD0B11" w:rsidP="00E154CE">
      <w:pPr>
        <w:pStyle w:val="Textkrper"/>
        <w:rPr>
          <w:rFonts w:ascii="Times New Roman" w:hAnsi="Times New Roman" w:cs="Times New Roman"/>
          <w:b/>
          <w:bCs/>
          <w:u w:val="single"/>
        </w:rPr>
      </w:pPr>
      <w:r w:rsidRPr="00BD0B11">
        <w:rPr>
          <w:rFonts w:ascii="Times New Roman" w:hAnsi="Times New Roman" w:cs="Times New Roman"/>
          <w:b/>
          <w:bCs/>
          <w:u w:val="single"/>
        </w:rPr>
        <w:t>„</w:t>
      </w:r>
      <w:r w:rsidR="00BA053B">
        <w:rPr>
          <w:rFonts w:ascii="Times New Roman" w:hAnsi="Times New Roman" w:cs="Times New Roman"/>
          <w:b/>
          <w:bCs/>
          <w:u w:val="single"/>
        </w:rPr>
        <w:t>2-28104-44190000 AO 107</w:t>
      </w:r>
      <w:r w:rsidR="00EB5685">
        <w:rPr>
          <w:rFonts w:ascii="Times New Roman" w:hAnsi="Times New Roman" w:cs="Times New Roman"/>
          <w:b/>
          <w:bCs/>
          <w:u w:val="single"/>
        </w:rPr>
        <w:t xml:space="preserve"> </w:t>
      </w:r>
      <w:r w:rsidR="00BA053B">
        <w:rPr>
          <w:rFonts w:ascii="Times New Roman" w:hAnsi="Times New Roman" w:cs="Times New Roman"/>
          <w:b/>
          <w:bCs/>
          <w:u w:val="single"/>
        </w:rPr>
        <w:t>“</w:t>
      </w:r>
    </w:p>
    <w:p w14:paraId="02A2B35A" w14:textId="77777777" w:rsidR="00BA053B" w:rsidRPr="00BA053B" w:rsidRDefault="00CA0E8B" w:rsidP="00E154CE">
      <w:pPr>
        <w:pStyle w:val="Textkrper"/>
        <w:rPr>
          <w:rFonts w:ascii="Times New Roman" w:hAnsi="Times New Roman" w:cs="Times New Roman"/>
          <w:b/>
          <w:bCs/>
        </w:rPr>
      </w:pPr>
      <w:r w:rsidRPr="00BA053B">
        <w:rPr>
          <w:rFonts w:ascii="Times New Roman" w:hAnsi="Times New Roman" w:cs="Times New Roman"/>
          <w:b/>
          <w:bCs/>
          <w:u w:val="single"/>
        </w:rPr>
        <w:t>Nutzer</w:t>
      </w:r>
      <w:r w:rsidR="00BA053B">
        <w:rPr>
          <w:rFonts w:ascii="Times New Roman" w:hAnsi="Times New Roman" w:cs="Times New Roman"/>
          <w:b/>
          <w:bCs/>
          <w:u w:val="single"/>
        </w:rPr>
        <w:t xml:space="preserve">:   </w:t>
      </w:r>
      <w:r w:rsidRPr="00BA053B">
        <w:rPr>
          <w:rFonts w:ascii="Times New Roman" w:hAnsi="Times New Roman" w:cs="Times New Roman"/>
          <w:b/>
          <w:bCs/>
          <w:u w:val="single"/>
        </w:rPr>
        <w:t xml:space="preserve"> </w:t>
      </w:r>
      <w:r w:rsidR="00BA053B" w:rsidRPr="00BA053B">
        <w:rPr>
          <w:rFonts w:ascii="Times New Roman" w:hAnsi="Times New Roman" w:cs="Times New Roman"/>
          <w:b/>
          <w:bCs/>
          <w:u w:val="single"/>
        </w:rPr>
        <w:t xml:space="preserve"> </w:t>
      </w:r>
      <w:r w:rsidR="00BA053B" w:rsidRPr="00BA053B">
        <w:rPr>
          <w:rFonts w:ascii="Times New Roman" w:hAnsi="Times New Roman" w:cs="Times New Roman"/>
          <w:b/>
          <w:bCs/>
        </w:rPr>
        <w:t xml:space="preserve">                                  </w:t>
      </w:r>
      <w:r w:rsidRPr="00BA053B">
        <w:rPr>
          <w:rFonts w:ascii="Times New Roman" w:hAnsi="Times New Roman" w:cs="Times New Roman"/>
          <w:b/>
          <w:bCs/>
        </w:rPr>
        <w:t xml:space="preserve">  </w:t>
      </w:r>
      <w:r w:rsidR="00EB5685" w:rsidRPr="00BA053B">
        <w:rPr>
          <w:rFonts w:ascii="Times New Roman" w:hAnsi="Times New Roman" w:cs="Times New Roman"/>
          <w:b/>
          <w:bCs/>
        </w:rPr>
        <w:t xml:space="preserve">                                        </w:t>
      </w:r>
    </w:p>
    <w:p w14:paraId="36C72E55" w14:textId="77777777" w:rsidR="00BA053B" w:rsidRDefault="003262C1" w:rsidP="00E154CE">
      <w:pPr>
        <w:pStyle w:val="Textkrper"/>
        <w:rPr>
          <w:rFonts w:ascii="Times New Roman" w:hAnsi="Times New Roman" w:cs="Times New Roman"/>
          <w:b/>
          <w:bCs/>
        </w:rPr>
      </w:pPr>
      <w:r>
        <w:rPr>
          <w:rFonts w:ascii="Times New Roman" w:hAnsi="Times New Roman" w:cs="Times New Roman"/>
          <w:b/>
          <w:bCs/>
        </w:rPr>
        <w:t>zu überweisen.</w:t>
      </w:r>
    </w:p>
    <w:p w14:paraId="124933EC" w14:textId="77777777" w:rsidR="003262C1" w:rsidRDefault="003262C1" w:rsidP="00E154CE">
      <w:pPr>
        <w:pStyle w:val="Textkrper"/>
        <w:rPr>
          <w:rFonts w:ascii="Times New Roman" w:hAnsi="Times New Roman" w:cs="Times New Roman"/>
          <w:b/>
          <w:bCs/>
        </w:rPr>
      </w:pPr>
      <w:r>
        <w:rPr>
          <w:rFonts w:ascii="Times New Roman" w:hAnsi="Times New Roman" w:cs="Times New Roman"/>
          <w:b/>
          <w:bCs/>
        </w:rPr>
        <w:t>Es erfolgt keine gesonderte Rechnungsstellung.</w:t>
      </w:r>
    </w:p>
    <w:p w14:paraId="1D59A254" w14:textId="77777777" w:rsidR="003262C1" w:rsidRDefault="003262C1" w:rsidP="00E154CE">
      <w:pPr>
        <w:pStyle w:val="Textkrper"/>
        <w:rPr>
          <w:rFonts w:ascii="Times New Roman" w:hAnsi="Times New Roman" w:cs="Times New Roman"/>
        </w:rPr>
      </w:pPr>
    </w:p>
    <w:p w14:paraId="12B52FD5" w14:textId="77777777" w:rsidR="003262C1" w:rsidRDefault="003262C1" w:rsidP="00E154CE">
      <w:pPr>
        <w:pStyle w:val="Textkrper"/>
        <w:rPr>
          <w:rFonts w:ascii="Times New Roman" w:hAnsi="Times New Roman" w:cs="Times New Roman"/>
        </w:rPr>
      </w:pPr>
    </w:p>
    <w:p w14:paraId="4BF8C483" w14:textId="77777777" w:rsidR="003262C1" w:rsidRDefault="003262C1" w:rsidP="00E154CE">
      <w:pPr>
        <w:pStyle w:val="Textkrper"/>
        <w:rPr>
          <w:rFonts w:ascii="Times New Roman" w:hAnsi="Times New Roman" w:cs="Times New Roman"/>
        </w:rPr>
      </w:pPr>
      <w:r>
        <w:rPr>
          <w:rFonts w:ascii="Times New Roman" w:hAnsi="Times New Roman" w:cs="Times New Roman"/>
        </w:rPr>
        <w:t xml:space="preserve">Klütz, den </w:t>
      </w:r>
    </w:p>
    <w:p w14:paraId="2197B008" w14:textId="77777777" w:rsidR="003262C1" w:rsidRDefault="003262C1" w:rsidP="00E154CE">
      <w:pPr>
        <w:pStyle w:val="Textkrper"/>
        <w:rPr>
          <w:rFonts w:ascii="Times New Roman" w:hAnsi="Times New Roman" w:cs="Times New Roman"/>
        </w:rPr>
      </w:pPr>
    </w:p>
    <w:p w14:paraId="5348DF99" w14:textId="77777777" w:rsidR="003262C1" w:rsidRDefault="003262C1" w:rsidP="00E154CE">
      <w:pPr>
        <w:pStyle w:val="Textkrper"/>
        <w:rPr>
          <w:rFonts w:ascii="Times New Roman" w:hAnsi="Times New Roman" w:cs="Times New Roman"/>
        </w:rPr>
      </w:pPr>
    </w:p>
    <w:p w14:paraId="2DB6CF5E" w14:textId="77777777" w:rsidR="003262C1" w:rsidRDefault="003262C1" w:rsidP="00E154CE">
      <w:pPr>
        <w:pStyle w:val="Textkrper"/>
        <w:rPr>
          <w:rFonts w:ascii="Times New Roman" w:hAnsi="Times New Roman" w:cs="Times New Roman"/>
        </w:rPr>
      </w:pPr>
    </w:p>
    <w:p w14:paraId="593E1A5F" w14:textId="77777777" w:rsidR="003262C1" w:rsidRDefault="003262C1" w:rsidP="00E154CE">
      <w:pPr>
        <w:pStyle w:val="Textkrpe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3EEAC51" w14:textId="2C72854C" w:rsidR="002A0659" w:rsidRDefault="002A0659" w:rsidP="002A0659">
      <w:pPr>
        <w:pStyle w:val="Textkrper"/>
        <w:rPr>
          <w:rFonts w:ascii="Times New Roman" w:hAnsi="Times New Roman" w:cs="Times New Roman"/>
        </w:rPr>
      </w:pPr>
      <w:r>
        <w:rPr>
          <w:rFonts w:ascii="Times New Roman" w:hAnsi="Times New Roman" w:cs="Times New Roman"/>
        </w:rPr>
        <w:t>-Stadt Klütz</w:t>
      </w:r>
      <w:r w:rsidR="003262C1">
        <w:rPr>
          <w:rFonts w:ascii="Times New Roman" w:hAnsi="Times New Roman" w:cs="Times New Roman"/>
        </w:rPr>
        <w:t xml:space="preserve"> </w:t>
      </w:r>
      <w:r>
        <w:rPr>
          <w:rFonts w:ascii="Times New Roman" w:hAnsi="Times New Roman" w:cs="Times New Roman"/>
        </w:rPr>
        <w:t>-</w:t>
      </w:r>
    </w:p>
    <w:p w14:paraId="3E868474" w14:textId="64D25408" w:rsidR="003262C1" w:rsidRDefault="003262C1" w:rsidP="00E154CE">
      <w:pPr>
        <w:pStyle w:val="Textkrper"/>
        <w:rPr>
          <w:rFonts w:ascii="Times New Roman" w:hAnsi="Times New Roman" w:cs="Times New Roman"/>
        </w:rPr>
      </w:pPr>
      <w:r>
        <w:rPr>
          <w:rFonts w:ascii="Times New Roman" w:hAnsi="Times New Roman" w:cs="Times New Roman"/>
        </w:rPr>
        <w:t>Bürgermeister/Vertreter/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A0659">
        <w:rPr>
          <w:rFonts w:ascii="Times New Roman" w:hAnsi="Times New Roman" w:cs="Times New Roman"/>
        </w:rPr>
        <w:t>N</w:t>
      </w:r>
      <w:r>
        <w:rPr>
          <w:rFonts w:ascii="Times New Roman" w:hAnsi="Times New Roman" w:cs="Times New Roman"/>
        </w:rPr>
        <w:t>utzer -</w:t>
      </w:r>
    </w:p>
    <w:p w14:paraId="49943D18" w14:textId="5DEF07E1" w:rsidR="003262C1" w:rsidRDefault="003262C1" w:rsidP="00E154CE">
      <w:pPr>
        <w:pStyle w:val="Textkrper"/>
        <w:rPr>
          <w:rFonts w:ascii="Times New Roman" w:hAnsi="Times New Roman" w:cs="Times New Roman"/>
        </w:rPr>
      </w:pPr>
      <w:r>
        <w:rPr>
          <w:rFonts w:ascii="Times New Roman" w:hAnsi="Times New Roman" w:cs="Times New Roman"/>
        </w:rPr>
        <w:t>Beauftragter</w:t>
      </w:r>
    </w:p>
    <w:sectPr w:rsidR="003262C1">
      <w:footerReference w:type="default" r:id="rId8"/>
      <w:pgSz w:w="11906" w:h="16838"/>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2AB8" w14:textId="77777777" w:rsidR="00393B86" w:rsidRDefault="00393B86" w:rsidP="002A0659">
      <w:r>
        <w:separator/>
      </w:r>
    </w:p>
  </w:endnote>
  <w:endnote w:type="continuationSeparator" w:id="0">
    <w:p w14:paraId="2FA88AD1" w14:textId="77777777" w:rsidR="00393B86" w:rsidRDefault="00393B86" w:rsidP="002A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22899"/>
      <w:docPartObj>
        <w:docPartGallery w:val="Page Numbers (Bottom of Page)"/>
        <w:docPartUnique/>
      </w:docPartObj>
    </w:sdtPr>
    <w:sdtEndPr/>
    <w:sdtContent>
      <w:p w14:paraId="2C4D6138" w14:textId="5F46E3CD" w:rsidR="002A0659" w:rsidRDefault="002A0659">
        <w:pPr>
          <w:pStyle w:val="Fuzeile"/>
          <w:jc w:val="right"/>
        </w:pPr>
        <w:r>
          <w:fldChar w:fldCharType="begin"/>
        </w:r>
        <w:r>
          <w:instrText>PAGE   \* MERGEFORMAT</w:instrText>
        </w:r>
        <w:r>
          <w:fldChar w:fldCharType="separate"/>
        </w:r>
        <w:r w:rsidR="00452245">
          <w:rPr>
            <w:noProof/>
          </w:rPr>
          <w:t>4</w:t>
        </w:r>
        <w:r>
          <w:fldChar w:fldCharType="end"/>
        </w:r>
      </w:p>
    </w:sdtContent>
  </w:sdt>
  <w:p w14:paraId="68902635" w14:textId="77777777" w:rsidR="002A0659" w:rsidRDefault="002A0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EA0F" w14:textId="77777777" w:rsidR="00393B86" w:rsidRDefault="00393B86" w:rsidP="002A0659">
      <w:r>
        <w:separator/>
      </w:r>
    </w:p>
  </w:footnote>
  <w:footnote w:type="continuationSeparator" w:id="0">
    <w:p w14:paraId="414C7D81" w14:textId="77777777" w:rsidR="00393B86" w:rsidRDefault="00393B86" w:rsidP="002A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3BF"/>
    <w:multiLevelType w:val="hybridMultilevel"/>
    <w:tmpl w:val="18AAA190"/>
    <w:lvl w:ilvl="0" w:tplc="32E4C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4D6D68"/>
    <w:multiLevelType w:val="hybridMultilevel"/>
    <w:tmpl w:val="6CF6ADDE"/>
    <w:lvl w:ilvl="0" w:tplc="478088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217363"/>
    <w:multiLevelType w:val="hybridMultilevel"/>
    <w:tmpl w:val="FE44F9BA"/>
    <w:lvl w:ilvl="0" w:tplc="478088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B62A39"/>
    <w:multiLevelType w:val="hybridMultilevel"/>
    <w:tmpl w:val="B4E2F7BC"/>
    <w:lvl w:ilvl="0" w:tplc="6B4008D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C2278E"/>
    <w:multiLevelType w:val="hybridMultilevel"/>
    <w:tmpl w:val="4F62BDF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B008A9"/>
    <w:multiLevelType w:val="hybridMultilevel"/>
    <w:tmpl w:val="8222B01E"/>
    <w:lvl w:ilvl="0" w:tplc="478088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F656D"/>
    <w:multiLevelType w:val="hybridMultilevel"/>
    <w:tmpl w:val="A7249FD2"/>
    <w:lvl w:ilvl="0" w:tplc="CBD67B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reich" w:val="Hauptamt"/>
    <w:docVar w:name="DocID" w:val="{E693F309-8695-6954-9542-5428B917C978}"/>
    <w:docVar w:name="Dokument" w:val="Nutzungsvertrag - Vordruck"/>
    <w:docVar w:name="Mappe" w:val="Gebühren"/>
    <w:docVar w:name="ReadOnly" w:val="False"/>
    <w:docVar w:name="Register" w:val="Kulturhaus Warnkenhagen"/>
  </w:docVars>
  <w:rsids>
    <w:rsidRoot w:val="000630D7"/>
    <w:rsid w:val="000630D7"/>
    <w:rsid w:val="00127798"/>
    <w:rsid w:val="00140596"/>
    <w:rsid w:val="0016284B"/>
    <w:rsid w:val="001E0616"/>
    <w:rsid w:val="0020310D"/>
    <w:rsid w:val="002A0659"/>
    <w:rsid w:val="002D54FA"/>
    <w:rsid w:val="003218E1"/>
    <w:rsid w:val="00324C69"/>
    <w:rsid w:val="003262C1"/>
    <w:rsid w:val="00393B86"/>
    <w:rsid w:val="003F390C"/>
    <w:rsid w:val="00412A95"/>
    <w:rsid w:val="00452245"/>
    <w:rsid w:val="004A58E7"/>
    <w:rsid w:val="00595DA0"/>
    <w:rsid w:val="005B48F9"/>
    <w:rsid w:val="0064002E"/>
    <w:rsid w:val="00763326"/>
    <w:rsid w:val="00800765"/>
    <w:rsid w:val="00851B0A"/>
    <w:rsid w:val="00895929"/>
    <w:rsid w:val="0090023E"/>
    <w:rsid w:val="00923EAF"/>
    <w:rsid w:val="00A45C0F"/>
    <w:rsid w:val="00A82194"/>
    <w:rsid w:val="00B96315"/>
    <w:rsid w:val="00BA053B"/>
    <w:rsid w:val="00BA73E3"/>
    <w:rsid w:val="00BB5BE5"/>
    <w:rsid w:val="00BD0B11"/>
    <w:rsid w:val="00CA0E8B"/>
    <w:rsid w:val="00CA1978"/>
    <w:rsid w:val="00D77C62"/>
    <w:rsid w:val="00DF0129"/>
    <w:rsid w:val="00E154CE"/>
    <w:rsid w:val="00E311A3"/>
    <w:rsid w:val="00E86A20"/>
    <w:rsid w:val="00EB5685"/>
    <w:rsid w:val="00F262F4"/>
    <w:rsid w:val="00F30866"/>
    <w:rsid w:val="00FE5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801EAD1"/>
  <w15:chartTrackingRefBased/>
  <w15:docId w15:val="{860DE855-430D-4481-B27F-EFCD9FA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2"/>
      <w:szCs w:val="24"/>
      <w:lang w:eastAsia="de-DE"/>
    </w:rPr>
  </w:style>
  <w:style w:type="paragraph" w:styleId="Titel">
    <w:name w:val="Title"/>
    <w:basedOn w:val="Standard"/>
    <w:qFormat/>
    <w:pPr>
      <w:jc w:val="center"/>
    </w:pPr>
    <w:rPr>
      <w:b/>
      <w:sz w:val="28"/>
      <w:u w:val="single"/>
    </w:rPr>
  </w:style>
  <w:style w:type="paragraph" w:styleId="Sprechblasentext">
    <w:name w:val="Balloon Text"/>
    <w:basedOn w:val="Standard"/>
    <w:semiHidden/>
    <w:rsid w:val="005B48F9"/>
    <w:rPr>
      <w:rFonts w:ascii="Tahoma" w:hAnsi="Tahoma" w:cs="Tahoma"/>
      <w:sz w:val="16"/>
      <w:szCs w:val="16"/>
    </w:rPr>
  </w:style>
  <w:style w:type="paragraph" w:styleId="Kopfzeile">
    <w:name w:val="header"/>
    <w:basedOn w:val="Standard"/>
    <w:link w:val="KopfzeileZchn"/>
    <w:rsid w:val="002A0659"/>
    <w:pPr>
      <w:tabs>
        <w:tab w:val="center" w:pos="4536"/>
        <w:tab w:val="right" w:pos="9072"/>
      </w:tabs>
    </w:pPr>
  </w:style>
  <w:style w:type="character" w:customStyle="1" w:styleId="KopfzeileZchn">
    <w:name w:val="Kopfzeile Zchn"/>
    <w:basedOn w:val="Absatz-Standardschriftart"/>
    <w:link w:val="Kopfzeile"/>
    <w:rsid w:val="002A0659"/>
    <w:rPr>
      <w:lang w:eastAsia="en-US"/>
    </w:rPr>
  </w:style>
  <w:style w:type="paragraph" w:styleId="Fuzeile">
    <w:name w:val="footer"/>
    <w:basedOn w:val="Standard"/>
    <w:link w:val="FuzeileZchn"/>
    <w:uiPriority w:val="99"/>
    <w:rsid w:val="002A0659"/>
    <w:pPr>
      <w:tabs>
        <w:tab w:val="center" w:pos="4536"/>
        <w:tab w:val="right" w:pos="9072"/>
      </w:tabs>
    </w:pPr>
  </w:style>
  <w:style w:type="character" w:customStyle="1" w:styleId="FuzeileZchn">
    <w:name w:val="Fußzeile Zchn"/>
    <w:basedOn w:val="Absatz-Standardschriftart"/>
    <w:link w:val="Fuzeile"/>
    <w:uiPriority w:val="99"/>
    <w:rsid w:val="002A06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3168-E895-4B6D-ADCD-14202E40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7690</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Vordruck Nutzungsvertrag</vt:lpstr>
    </vt:vector>
  </TitlesOfParts>
  <Company>Klütz</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Nutzungsvertrag</dc:title>
  <dc:subject/>
  <dc:creator>Schliep</dc:creator>
  <cp:keywords/>
  <dc:description>Hauptamt_x000d_Gebühren_x000d_Jugendclub BAX_x000d_Vordruck Nutzungsvertrag</dc:description>
  <cp:lastModifiedBy>Anja-Franziska Scharsich</cp:lastModifiedBy>
  <cp:revision>2</cp:revision>
  <cp:lastPrinted>2012-09-21T09:28:00Z</cp:lastPrinted>
  <dcterms:created xsi:type="dcterms:W3CDTF">2022-03-17T07:24:00Z</dcterms:created>
  <dcterms:modified xsi:type="dcterms:W3CDTF">2022-03-17T07:24:00Z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{E693F309-8695-6954-9542-5428B917C978}</vt:lpwstr>
  </property>
  <property fmtid="{D5CDD505-2E9C-101B-9397-08002B2CF9AE}" pid="3" name="ReadOnly">
    <vt:lpwstr>False</vt:lpwstr>
  </property>
  <property fmtid="{D5CDD505-2E9C-101B-9397-08002B2CF9AE}" pid="4" name="DocTitle">
    <vt:lpwstr> Fachbereich I (Zentrale Dienste / Finanzen)\Sachgebiet Zentrale Dienste\Zentrale Dienste\Gebühren\03. Stadteigene Einrichtungen\Literaturhaus "Uwe Johnson"\Nutzungsvertrag</vt:lpwstr>
  </property>
</Properties>
</file>